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附件2</w:t>
      </w:r>
    </w:p>
    <w:p>
      <w:pPr>
        <w:spacing w:line="560" w:lineRule="exact"/>
        <w:rPr>
          <w:rFonts w:eastAsia="黑体"/>
          <w:spacing w:val="11"/>
          <w:sz w:val="32"/>
          <w:szCs w:val="32"/>
        </w:rPr>
      </w:pPr>
    </w:p>
    <w:p>
      <w:pPr>
        <w:autoSpaceDE w:val="0"/>
        <w:autoSpaceDN w:val="0"/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第二届湖南省文学艺术奖</w:t>
      </w:r>
    </w:p>
    <w:p>
      <w:pPr>
        <w:autoSpaceDE w:val="0"/>
        <w:autoSpaceDN w:val="0"/>
        <w:spacing w:line="800" w:lineRule="exact"/>
        <w:jc w:val="center"/>
        <w:rPr>
          <w:rFonts w:eastAsia="方正小标宋简体"/>
          <w:sz w:val="48"/>
          <w:szCs w:val="48"/>
          <w:lang w:val="zh-CN"/>
        </w:rPr>
      </w:pPr>
      <w:r>
        <w:rPr>
          <w:rFonts w:eastAsia="方正小标宋简体"/>
          <w:sz w:val="48"/>
          <w:szCs w:val="48"/>
          <w:lang w:val="zh-CN"/>
        </w:rPr>
        <w:t>推 荐 审 批 表</w:t>
      </w:r>
    </w:p>
    <w:p>
      <w:pPr>
        <w:autoSpaceDE w:val="0"/>
        <w:autoSpaceDN w:val="0"/>
        <w:spacing w:line="800" w:lineRule="exact"/>
        <w:jc w:val="center"/>
        <w:rPr>
          <w:rFonts w:eastAsia="方正小标宋简体"/>
          <w:sz w:val="48"/>
          <w:szCs w:val="48"/>
          <w:lang w:val="zh-CN"/>
        </w:rPr>
      </w:pPr>
      <w:r>
        <w:rPr>
          <w:rFonts w:eastAsia="方正小标宋简体"/>
          <w:sz w:val="44"/>
          <w:szCs w:val="44"/>
        </w:rPr>
        <w:t>（优秀作品奖）</w:t>
      </w:r>
    </w:p>
    <w:p>
      <w:pPr>
        <w:spacing w:line="600" w:lineRule="exact"/>
        <w:rPr>
          <w:b/>
          <w:bCs/>
          <w:sz w:val="44"/>
          <w:szCs w:val="44"/>
        </w:rPr>
      </w:pPr>
    </w:p>
    <w:p>
      <w:pPr>
        <w:spacing w:line="600" w:lineRule="exact"/>
        <w:rPr>
          <w:b/>
          <w:bCs/>
          <w:sz w:val="52"/>
          <w:szCs w:val="52"/>
        </w:rPr>
      </w:pPr>
    </w:p>
    <w:p>
      <w:pPr>
        <w:spacing w:line="600" w:lineRule="exact"/>
        <w:rPr>
          <w:b/>
          <w:bCs/>
          <w:sz w:val="52"/>
          <w:szCs w:val="52"/>
        </w:rPr>
      </w:pPr>
    </w:p>
    <w:p>
      <w:pPr>
        <w:spacing w:line="600" w:lineRule="exact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rFonts w:eastAsia="仿宋_GB2312"/>
          <w:sz w:val="30"/>
          <w:szCs w:val="30"/>
          <w:u w:val="single"/>
        </w:rPr>
      </w:pPr>
      <w:r>
        <w:rPr>
          <w:rFonts w:eastAsia="楷体_GB2312"/>
          <w:b/>
          <w:bCs/>
          <w:sz w:val="36"/>
          <w:szCs w:val="36"/>
        </w:rPr>
        <w:t>作品名称：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spacing w:line="600" w:lineRule="exact"/>
        <w:ind w:firstLine="1440" w:firstLineChars="40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rFonts w:eastAsia="仿宋_GB2312"/>
          <w:sz w:val="30"/>
          <w:szCs w:val="30"/>
          <w:u w:val="single"/>
        </w:rPr>
      </w:pPr>
      <w:r>
        <w:rPr>
          <w:rFonts w:eastAsia="楷体_GB2312"/>
          <w:b/>
          <w:bCs/>
          <w:sz w:val="36"/>
          <w:szCs w:val="36"/>
        </w:rPr>
        <w:t>作者姓名：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spacing w:line="600" w:lineRule="exact"/>
        <w:ind w:firstLine="1440" w:firstLineChars="40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u w:val="single"/>
        </w:rPr>
      </w:pPr>
      <w:r>
        <w:rPr>
          <w:rFonts w:eastAsia="楷体_GB2312"/>
          <w:b/>
          <w:bCs/>
          <w:sz w:val="36"/>
          <w:szCs w:val="36"/>
        </w:rPr>
        <w:t>推荐单位：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tabs>
          <w:tab w:val="bar" w:pos="-1843"/>
          <w:tab w:val="bar" w:pos="-1701"/>
        </w:tabs>
        <w:spacing w:line="600" w:lineRule="exact"/>
        <w:ind w:firstLine="1050" w:firstLineChars="500"/>
        <w:rPr>
          <w:u w:val="single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u w:val="single"/>
        </w:rPr>
      </w:pPr>
      <w:r>
        <w:rPr>
          <w:rFonts w:eastAsia="楷体_GB2312"/>
          <w:b/>
          <w:bCs/>
          <w:sz w:val="36"/>
          <w:szCs w:val="36"/>
        </w:rPr>
        <w:t>艺术门类：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楷体_GB2312"/>
          <w:sz w:val="36"/>
          <w:szCs w:val="36"/>
        </w:rPr>
        <w:t>填报时间：   年    月    日</w:t>
      </w:r>
    </w:p>
    <w:p>
      <w:pPr>
        <w:spacing w:line="400" w:lineRule="exact"/>
        <w:rPr>
          <w:rFonts w:eastAsia="仿宋_GB2312"/>
          <w:sz w:val="32"/>
          <w:szCs w:val="32"/>
        </w:rPr>
      </w:pPr>
    </w:p>
    <w:tbl>
      <w:tblPr>
        <w:tblStyle w:val="5"/>
        <w:tblW w:w="85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016"/>
        <w:gridCol w:w="741"/>
        <w:gridCol w:w="1224"/>
        <w:gridCol w:w="304"/>
        <w:gridCol w:w="1062"/>
        <w:gridCol w:w="627"/>
        <w:gridCol w:w="89"/>
        <w:gridCol w:w="232"/>
        <w:gridCol w:w="667"/>
        <w:gridCol w:w="441"/>
        <w:gridCol w:w="305"/>
        <w:gridCol w:w="100"/>
        <w:gridCol w:w="1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8" w:hRule="atLeast"/>
          <w:jc w:val="center"/>
        </w:trPr>
        <w:tc>
          <w:tcPr>
            <w:tcW w:w="22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6336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2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所属文艺门类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所属小类</w:t>
            </w:r>
          </w:p>
        </w:tc>
        <w:tc>
          <w:tcPr>
            <w:tcW w:w="948" w:type="dxa"/>
            <w:gridSpan w:val="3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完成时间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申报者基本情况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申报者</w:t>
            </w:r>
          </w:p>
        </w:tc>
        <w:tc>
          <w:tcPr>
            <w:tcW w:w="321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笔名或艺名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41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690" w:type="dxa"/>
            <w:gridSpan w:val="3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6336" w:type="dxa"/>
            <w:gridSpan w:val="11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mc:AlternateContent>
                <mc:Choice Requires="wpg">
                  <w:drawing>
                    <wp:inline distT="0" distB="0" distL="114300" distR="114300">
                      <wp:extent cx="31115" cy="19685"/>
                      <wp:effectExtent l="0" t="0" r="6985" b="8890"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31115" cy="19685"/>
                                <a:chOff x="0" y="0"/>
                                <a:chExt cx="49" cy="31"/>
                              </a:xfrm>
                              <a:effectLst/>
                            </wpg:grpSpPr>
                            <wps:wsp>
                              <wps:cNvPr id="8" name="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" cy="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EBEB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.55pt;width:2.45pt;" coordsize="49,31" o:gfxdata="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Q4lodMAAAABAQAADwAAAAAAAAABACAAAAAiAAAAZHJzL2Rvd25yZXYueG1sUEsBAhQA&#10;FAAAAAgAh07iQDsWdP1pAgAANwUAAA4AAAAAAAAAAQAgAAAAIgEAAGRycy9lMm9Eb2MueG1sUEsF&#10;BgAAAAAGAAYAWQEAAP0FAAAAAA==&#10;">
                      <o:lock v:ext="edit" rotation="t" aspectratio="f"/>
                      <v:rect id="矩形 3" o:spid="_x0000_s1026" o:spt="1" style="position:absolute;left:0;top:0;height:31;width:49;" fillcolor="#EBEBEB" filled="t" stroked="f" coordsize="21600,21600" o:gfxdata="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0OrO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3030" w:type="dxa"/>
            <w:gridSpan w:val="6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联系地址</w:t>
            </w:r>
          </w:p>
        </w:tc>
        <w:tc>
          <w:tcPr>
            <w:tcW w:w="4205" w:type="dxa"/>
            <w:gridSpan w:val="7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128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590" w:type="dxa"/>
            <w:gridSpan w:val="3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131" w:type="dxa"/>
            <w:gridSpan w:val="4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2" w:hRule="atLeast"/>
          <w:jc w:val="center"/>
        </w:trPr>
        <w:tc>
          <w:tcPr>
            <w:tcW w:w="224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作品简介，发表、出版、上演、上映、播出、参展、获奖及社会影响等情况</w:t>
            </w:r>
          </w:p>
        </w:tc>
        <w:tc>
          <w:tcPr>
            <w:tcW w:w="6336" w:type="dxa"/>
            <w:gridSpan w:val="11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eastAsia="仿宋_GB2312"/>
          <w:sz w:val="32"/>
          <w:szCs w:val="32"/>
        </w:rPr>
        <w:sectPr>
          <w:footerReference r:id="rId3" w:type="default"/>
          <w:pgSz w:w="11900" w:h="16830"/>
          <w:pgMar w:top="1984" w:right="1418" w:bottom="1474" w:left="1588" w:header="720" w:footer="1298" w:gutter="0"/>
          <w:pgNumType w:fmt="numberInDash"/>
          <w:cols w:space="0" w:num="1"/>
          <w:titlePg/>
          <w:docGrid w:linePitch="1" w:charSpace="0"/>
        </w:sectPr>
      </w:pPr>
    </w:p>
    <w:tbl>
      <w:tblPr>
        <w:tblStyle w:val="5"/>
        <w:tblW w:w="84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7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申报者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主要文艺成就</w:t>
            </w:r>
          </w:p>
        </w:tc>
        <w:tc>
          <w:tcPr>
            <w:tcW w:w="72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申报作品完成类型（个人、合作、集体）</w:t>
            </w:r>
          </w:p>
        </w:tc>
        <w:tc>
          <w:tcPr>
            <w:tcW w:w="72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参与人员及分工</w:t>
            </w:r>
          </w:p>
        </w:tc>
        <w:tc>
          <w:tcPr>
            <w:tcW w:w="72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组织人事部门意见</w:t>
            </w:r>
          </w:p>
        </w:tc>
        <w:tc>
          <w:tcPr>
            <w:tcW w:w="729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                         （公章）</w:t>
            </w: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纪检监察机关意见</w:t>
            </w:r>
          </w:p>
        </w:tc>
        <w:tc>
          <w:tcPr>
            <w:tcW w:w="729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申报者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72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（公章） 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推荐单位意见</w:t>
            </w:r>
          </w:p>
        </w:tc>
        <w:tc>
          <w:tcPr>
            <w:tcW w:w="72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（公章） 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400" w:lineRule="exact"/>
        <w:rPr>
          <w:rFonts w:eastAsia="仿宋_GB2312"/>
          <w:sz w:val="32"/>
          <w:szCs w:val="32"/>
        </w:rPr>
        <w:sectPr>
          <w:footerReference r:id="rId4" w:type="default"/>
          <w:pgSz w:w="11900" w:h="16830"/>
          <w:pgMar w:top="1871" w:right="1474" w:bottom="1871" w:left="1587" w:header="0" w:footer="1157" w:gutter="0"/>
          <w:pgNumType w:fmt="numberInDash"/>
          <w:cols w:space="720" w:num="1"/>
          <w:docGrid w:linePitch="1" w:charSpace="0"/>
        </w:sectPr>
      </w:pPr>
    </w:p>
    <w:tbl>
      <w:tblPr>
        <w:tblStyle w:val="5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省评审办审核资格意见</w:t>
            </w:r>
          </w:p>
        </w:tc>
        <w:tc>
          <w:tcPr>
            <w:tcW w:w="74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专家组初评意见</w:t>
            </w:r>
          </w:p>
        </w:tc>
        <w:tc>
          <w:tcPr>
            <w:tcW w:w="74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签名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4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评审委终评结果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（公章）                  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年  月  日</w:t>
            </w:r>
          </w:p>
        </w:tc>
      </w:tr>
    </w:tbl>
    <w:p>
      <w:pPr>
        <w:spacing w:line="400" w:lineRule="exact"/>
        <w:rPr>
          <w:rFonts w:eastAsia="仿宋_GB2312"/>
          <w:b/>
          <w:bCs/>
          <w:sz w:val="28"/>
          <w:szCs w:val="28"/>
        </w:rPr>
      </w:pPr>
    </w:p>
    <w:p>
      <w:pPr>
        <w:spacing w:line="4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填表须知：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1.“所属文艺门类”是指文学、戏剧、音乐、舞蹈、美术（含设计）、书法、摄影、电影、电视（含广播文艺）、曲艺、民间文艺、杂技（含魔术）、文艺评论（含电影评论）等门类；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2.“所属小类”指各门类下的一级分类 ，如文学中诗歌、小说、散文，美术中中国画、油画、版画、水彩画等；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3.申报者系单位的，在“申报者”一栏填单位名称及负责人姓名，其他个人基本情况可不填；</w:t>
      </w:r>
    </w:p>
    <w:p>
      <w:pPr>
        <w:spacing w:line="400" w:lineRule="exact"/>
        <w:rPr>
          <w:rFonts w:eastAsia="仿宋_GB2312"/>
          <w:spacing w:val="-10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pacing w:val="-10"/>
          <w:sz w:val="28"/>
          <w:szCs w:val="28"/>
        </w:rPr>
        <w:t xml:space="preserve">“申报者所在单位意见”，没有工作单位的，填户籍所在地文联意见 </w:t>
      </w:r>
      <w:r>
        <w:rPr>
          <w:rFonts w:hint="eastAsia" w:eastAsia="仿宋_GB2312"/>
          <w:spacing w:val="-10"/>
          <w:sz w:val="28"/>
          <w:szCs w:val="28"/>
        </w:rPr>
        <w:t>；</w:t>
      </w:r>
    </w:p>
    <w:p>
      <w:pPr>
        <w:spacing w:line="400" w:lineRule="exact"/>
        <w:rPr>
          <w:rFonts w:eastAsia="仿宋_GB2312"/>
          <w:spacing w:val="-10"/>
          <w:sz w:val="28"/>
          <w:szCs w:val="28"/>
        </w:rPr>
        <w:sectPr>
          <w:pgSz w:w="11907" w:h="16840"/>
          <w:pgMar w:top="1871" w:right="1474" w:bottom="1871" w:left="1588" w:header="720" w:footer="720" w:gutter="0"/>
          <w:pgNumType w:fmt="numberInDash"/>
          <w:cols w:space="720" w:num="1"/>
          <w:docGrid w:linePitch="1" w:charSpace="0"/>
        </w:sectPr>
      </w:pPr>
      <w:r>
        <w:rPr>
          <w:rFonts w:eastAsia="仿宋_GB2312"/>
          <w:spacing w:val="-10"/>
          <w:sz w:val="28"/>
          <w:szCs w:val="28"/>
        </w:rPr>
        <w:t>5.机关事业单位工作人员按干部管理权限征求组织（人事）部门意见。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第二届湖南省文学艺术奖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8"/>
          <w:szCs w:val="48"/>
          <w:lang w:val="zh-CN"/>
        </w:rPr>
      </w:pPr>
      <w:r>
        <w:rPr>
          <w:rFonts w:eastAsia="方正小标宋简体"/>
          <w:sz w:val="48"/>
          <w:szCs w:val="48"/>
          <w:lang w:val="zh-CN"/>
        </w:rPr>
        <w:t>推 荐 审 批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（终身成就奖）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b/>
          <w:bCs/>
          <w:sz w:val="52"/>
          <w:szCs w:val="52"/>
        </w:rPr>
      </w:pPr>
    </w:p>
    <w:p>
      <w:pPr>
        <w:spacing w:line="600" w:lineRule="exact"/>
        <w:rPr>
          <w:b/>
          <w:bCs/>
          <w:sz w:val="52"/>
          <w:szCs w:val="52"/>
        </w:rPr>
      </w:pPr>
    </w:p>
    <w:p>
      <w:pPr>
        <w:spacing w:line="600" w:lineRule="exact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rFonts w:eastAsia="仿宋_GB2312"/>
          <w:sz w:val="30"/>
          <w:szCs w:val="30"/>
          <w:u w:val="single"/>
        </w:rPr>
      </w:pPr>
      <w:r>
        <w:rPr>
          <w:rFonts w:eastAsia="楷体_GB2312"/>
          <w:b/>
          <w:bCs/>
          <w:sz w:val="36"/>
          <w:szCs w:val="36"/>
        </w:rPr>
        <w:t>申报人姓名：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spacing w:line="600" w:lineRule="exact"/>
        <w:ind w:firstLine="1440" w:firstLineChars="40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rFonts w:eastAsia="仿宋_GB2312"/>
          <w:sz w:val="30"/>
          <w:szCs w:val="30"/>
          <w:u w:val="single"/>
        </w:rPr>
      </w:pPr>
      <w:r>
        <w:rPr>
          <w:rFonts w:eastAsia="楷体_GB2312"/>
          <w:b/>
          <w:bCs/>
          <w:sz w:val="36"/>
          <w:szCs w:val="36"/>
        </w:rPr>
        <w:t xml:space="preserve">申报单位：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spacing w:line="600" w:lineRule="exact"/>
        <w:ind w:firstLine="1440" w:firstLineChars="40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u w:val="single"/>
        </w:rPr>
      </w:pPr>
      <w:r>
        <w:rPr>
          <w:rFonts w:eastAsia="楷体_GB2312"/>
          <w:b/>
          <w:bCs/>
          <w:sz w:val="36"/>
          <w:szCs w:val="36"/>
        </w:rPr>
        <w:t xml:space="preserve">推荐单位：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tabs>
          <w:tab w:val="bar" w:pos="-1843"/>
          <w:tab w:val="bar" w:pos="-1701"/>
        </w:tabs>
        <w:spacing w:line="600" w:lineRule="exact"/>
        <w:ind w:firstLine="1050" w:firstLineChars="500"/>
        <w:rPr>
          <w:u w:val="single"/>
        </w:rPr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楷体_GB2312"/>
          <w:sz w:val="36"/>
          <w:szCs w:val="36"/>
        </w:rPr>
        <w:t>填报时间：   年    月    日</w:t>
      </w: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10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75"/>
        <w:gridCol w:w="1276"/>
        <w:gridCol w:w="1333"/>
        <w:gridCol w:w="793"/>
        <w:gridCol w:w="993"/>
        <w:gridCol w:w="1417"/>
        <w:gridCol w:w="673"/>
        <w:gridCol w:w="745"/>
        <w:gridCol w:w="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作品署名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  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行政职务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专业职务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从艺时间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代表作品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所属文艺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类    别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最高艺术成   就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获奖时间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    位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4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11"/>
                <w:kern w:val="0"/>
                <w:sz w:val="24"/>
              </w:rPr>
              <w:t>个人艺术简历、创作成果、主要贡献、获奖情况、社会影     响</w:t>
            </w:r>
          </w:p>
        </w:tc>
        <w:tc>
          <w:tcPr>
            <w:tcW w:w="91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rPr>
          <w:rFonts w:eastAsia="仿宋_GB2312"/>
          <w:sz w:val="32"/>
          <w:szCs w:val="32"/>
        </w:rPr>
        <w:sectPr>
          <w:headerReference r:id="rId5" w:type="default"/>
          <w:footerReference r:id="rId6" w:type="default"/>
          <w:pgSz w:w="11900" w:h="16830"/>
          <w:pgMar w:top="1871" w:right="1474" w:bottom="1871" w:left="1587" w:header="720" w:footer="1298" w:gutter="0"/>
          <w:pgNumType w:fmt="numberInDash"/>
          <w:cols w:space="720" w:num="1"/>
          <w:docGrid w:linePitch="1" w:charSpace="0"/>
        </w:sectPr>
      </w:pPr>
    </w:p>
    <w:tbl>
      <w:tblPr>
        <w:tblStyle w:val="5"/>
        <w:tblW w:w="95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8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组织人事部门意见</w:t>
            </w:r>
          </w:p>
        </w:tc>
        <w:tc>
          <w:tcPr>
            <w:tcW w:w="8873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                         （公章）</w:t>
            </w: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纪检监察机关意见</w:t>
            </w:r>
          </w:p>
        </w:tc>
        <w:tc>
          <w:tcPr>
            <w:tcW w:w="8873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300" w:lineRule="exac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申报者所在单位意见</w:t>
            </w:r>
          </w:p>
        </w:tc>
        <w:tc>
          <w:tcPr>
            <w:tcW w:w="88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3360" w:firstLineChars="1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3080" w:firstLineChars="1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月</w:t>
            </w:r>
            <w:r>
              <w:rPr>
                <w:rFonts w:eastAsia="仿宋_GB2312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推荐单位意见</w:t>
            </w:r>
          </w:p>
        </w:tc>
        <w:tc>
          <w:tcPr>
            <w:tcW w:w="88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3360" w:firstLineChars="1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（公章） </w:t>
            </w:r>
          </w:p>
          <w:p>
            <w:pPr>
              <w:spacing w:line="280" w:lineRule="exact"/>
              <w:ind w:firstLine="3080" w:firstLineChars="1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省评审办审核资格意见</w:t>
            </w:r>
          </w:p>
        </w:tc>
        <w:tc>
          <w:tcPr>
            <w:tcW w:w="88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280" w:lineRule="exact"/>
              <w:ind w:firstLine="3360" w:firstLineChars="1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专家组初评意见</w:t>
            </w:r>
          </w:p>
        </w:tc>
        <w:tc>
          <w:tcPr>
            <w:tcW w:w="88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 名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3360" w:firstLineChars="1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6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评审委终评结果</w:t>
            </w:r>
          </w:p>
        </w:tc>
        <w:tc>
          <w:tcPr>
            <w:tcW w:w="8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360" w:firstLineChars="1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3360" w:firstLineChars="1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3360" w:firstLineChars="1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.“所属文艺门类” 是指文学、戏剧、音乐、舞蹈、美术（含设计）、书法、摄影、电影、电视（含广播文艺）、曲艺、民间文艺、杂技（含魔术）、文艺评论（含电影评论）等门类；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eastAsia="仿宋_GB2312"/>
          <w:spacing w:val="-11"/>
          <w:sz w:val="28"/>
          <w:szCs w:val="28"/>
        </w:rPr>
        <w:t>.“申报者所在单位意见”</w:t>
      </w:r>
      <w:r>
        <w:rPr>
          <w:rFonts w:hint="eastAsia" w:eastAsia="仿宋_GB2312"/>
          <w:spacing w:val="-11"/>
          <w:sz w:val="28"/>
          <w:szCs w:val="28"/>
        </w:rPr>
        <w:t>，</w:t>
      </w:r>
      <w:r>
        <w:rPr>
          <w:rFonts w:eastAsia="仿宋_GB2312"/>
          <w:spacing w:val="-11"/>
          <w:sz w:val="28"/>
          <w:szCs w:val="28"/>
        </w:rPr>
        <w:t>没有工作单位的</w:t>
      </w:r>
      <w:r>
        <w:rPr>
          <w:rFonts w:hint="eastAsia" w:eastAsia="仿宋_GB2312"/>
          <w:spacing w:val="-11"/>
          <w:sz w:val="28"/>
          <w:szCs w:val="28"/>
        </w:rPr>
        <w:t>，</w:t>
      </w:r>
      <w:r>
        <w:rPr>
          <w:rFonts w:eastAsia="仿宋_GB2312"/>
          <w:spacing w:val="-11"/>
          <w:sz w:val="28"/>
          <w:szCs w:val="28"/>
        </w:rPr>
        <w:t>填户籍所在地文联意见。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eastAsia="仿宋_GB2312"/>
          <w:spacing w:val="-10"/>
          <w:sz w:val="28"/>
          <w:szCs w:val="28"/>
        </w:rPr>
        <w:t>3.机关事业单位工作人员按干部管理权限征求组织（人事）部门意见。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3528060</wp:posOffset>
              </wp:positionH>
              <wp:positionV relativeFrom="page">
                <wp:posOffset>9721850</wp:posOffset>
              </wp:positionV>
              <wp:extent cx="199390" cy="21780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before="11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7.8pt;margin-top:765.5pt;height:17.15pt;width:15.7pt;mso-position-horizontal-relative:page;mso-position-vertical-relative:page;z-index:-251655168;mso-width-relative:page;mso-height-relative:page;" filled="f" stroked="f" coordsize="21600,21600" o:gfxdata="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R6AA3aAAAADQEAAA8AAAAAAAAAAQAgAAAAIgAAAGRycy9kb3ducmV2Lnht&#10;bFBLAQIUABQAAAAIAIdO4kBTpFc69wEAAMYDAAAOAAAAAAAAAAEAIAAAACk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1"/>
                      <w:rPr>
                        <w:rFonts w:ascii="Aria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  <w:p>
    <w:pPr>
      <w:pStyle w:val="3"/>
      <w:rPr>
        <w:sz w:val="20"/>
      </w:rPr>
    </w:pPr>
  </w:p>
  <w:p>
    <w:pPr>
      <w:pStyle w:val="3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3528060</wp:posOffset>
              </wp:positionH>
              <wp:positionV relativeFrom="page">
                <wp:posOffset>9721850</wp:posOffset>
              </wp:positionV>
              <wp:extent cx="199390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before="11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7.8pt;margin-top:765.5pt;height:17.15pt;width:15.7pt;mso-position-horizontal-relative:page;mso-position-vertical-relative:page;z-index:-251656192;mso-width-relative:page;mso-height-relative:page;" filled="f" stroked="f" coordsize="21600,21600" o:gfxdata="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HoADdoAAAANAQAADwAAAAAAAAABACAAAAAiAAAAZHJzL2Rvd25yZXYueG1s&#10;UEsBAhQAFAAAAAgAh07iQEY2tLv2AQAAxAMAAA4AAAAAAAAAAQAgAAAAKQ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1"/>
                      <w:rPr>
                        <w:rFonts w:ascii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442F0"/>
    <w:rsid w:val="5F9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37"/>
    </w:pPr>
    <w:rPr>
      <w:rFonts w:ascii="宋体" w:hAnsi="Calibri"/>
      <w:sz w:val="4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2021-01-21T06:56:00Z</dcterms:created>
  <dc:creator>Administrator</dc:creator>
  <cp:lastModifiedBy>晴天晴天</cp:lastModifiedBy>
  <cp:lastPrinted>2021-10-26T09:16:49Z</cp:lastPrinted>
  <dcterms:modified xsi:type="dcterms:W3CDTF">2021-10-26T09:18:15Z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