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560" w:lineRule="exact"/>
        <w:rPr>
          <w:rFonts w:eastAsia="仿宋_GB2312"/>
          <w:sz w:val="32"/>
          <w:szCs w:val="32"/>
        </w:rPr>
      </w:pPr>
    </w:p>
    <w:p>
      <w:pPr>
        <w:spacing w:line="560" w:lineRule="exact"/>
        <w:jc w:val="center"/>
        <w:rPr>
          <w:rFonts w:eastAsia="方正小标宋简体"/>
          <w:sz w:val="44"/>
          <w:szCs w:val="44"/>
        </w:rPr>
      </w:pPr>
      <w:r>
        <w:rPr>
          <w:rFonts w:hint="eastAsia" w:eastAsia="方正小标宋简体"/>
          <w:sz w:val="44"/>
          <w:szCs w:val="44"/>
          <w:lang w:val="en-US" w:eastAsia="zh-CN"/>
        </w:rPr>
        <w:t>常德市</w:t>
      </w:r>
      <w:r>
        <w:rPr>
          <w:rFonts w:eastAsia="方正小标宋简体"/>
          <w:sz w:val="44"/>
          <w:szCs w:val="44"/>
        </w:rPr>
        <w:t>文联第</w:t>
      </w:r>
      <w:r>
        <w:rPr>
          <w:rFonts w:hint="eastAsia" w:eastAsia="方正小标宋简体"/>
          <w:sz w:val="44"/>
          <w:szCs w:val="44"/>
          <w:lang w:val="en-US" w:eastAsia="zh-CN"/>
        </w:rPr>
        <w:t>五</w:t>
      </w:r>
      <w:r>
        <w:rPr>
          <w:rFonts w:eastAsia="方正小标宋简体"/>
          <w:sz w:val="44"/>
          <w:szCs w:val="44"/>
        </w:rPr>
        <w:t>次代表大会代表名额</w:t>
      </w:r>
    </w:p>
    <w:p>
      <w:pPr>
        <w:spacing w:line="560" w:lineRule="exact"/>
        <w:jc w:val="center"/>
        <w:rPr>
          <w:rFonts w:eastAsia="方正小标宋简体"/>
          <w:sz w:val="44"/>
          <w:szCs w:val="44"/>
        </w:rPr>
      </w:pPr>
      <w:r>
        <w:rPr>
          <w:rFonts w:eastAsia="方正小标宋简体"/>
          <w:sz w:val="44"/>
          <w:szCs w:val="44"/>
        </w:rPr>
        <w:t>分配、推选原则和产生办法</w:t>
      </w:r>
    </w:p>
    <w:p>
      <w:pPr>
        <w:spacing w:line="560" w:lineRule="exact"/>
        <w:jc w:val="center"/>
        <w:rPr>
          <w:rFonts w:eastAsia="仿宋_GB2312"/>
          <w:sz w:val="32"/>
          <w:szCs w:val="32"/>
        </w:rPr>
      </w:pPr>
    </w:p>
    <w:p>
      <w:pPr>
        <w:spacing w:line="560" w:lineRule="exact"/>
        <w:ind w:firstLine="640" w:firstLineChars="200"/>
        <w:rPr>
          <w:rFonts w:eastAsia="仿宋_GB2312"/>
          <w:sz w:val="32"/>
          <w:szCs w:val="32"/>
        </w:rPr>
      </w:pPr>
      <w:r>
        <w:rPr>
          <w:rFonts w:hint="eastAsia" w:eastAsia="仿宋_GB2312"/>
          <w:sz w:val="32"/>
          <w:szCs w:val="32"/>
          <w:lang w:eastAsia="zh-CN"/>
        </w:rPr>
        <w:t>常德市文学艺术界联合会第五次代表大会</w:t>
      </w:r>
      <w:r>
        <w:rPr>
          <w:rFonts w:eastAsia="仿宋_GB2312"/>
          <w:sz w:val="32"/>
          <w:szCs w:val="32"/>
        </w:rPr>
        <w:t>拟于202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年底</w:t>
      </w:r>
      <w:r>
        <w:rPr>
          <w:rFonts w:eastAsia="仿宋_GB2312"/>
          <w:sz w:val="32"/>
          <w:szCs w:val="32"/>
        </w:rPr>
        <w:t>召开。为做好</w:t>
      </w:r>
      <w:r>
        <w:rPr>
          <w:rFonts w:hint="eastAsia" w:eastAsia="仿宋_GB2312"/>
          <w:sz w:val="32"/>
          <w:szCs w:val="32"/>
          <w:lang w:val="en-US" w:eastAsia="zh-CN"/>
        </w:rPr>
        <w:t>市</w:t>
      </w:r>
      <w:r>
        <w:rPr>
          <w:rFonts w:hint="eastAsia" w:eastAsia="仿宋_GB2312"/>
          <w:sz w:val="32"/>
          <w:szCs w:val="32"/>
          <w:lang w:eastAsia="zh-CN"/>
        </w:rPr>
        <w:t>第五次</w:t>
      </w:r>
      <w:r>
        <w:rPr>
          <w:rFonts w:eastAsia="仿宋_GB2312"/>
          <w:sz w:val="32"/>
          <w:szCs w:val="32"/>
        </w:rPr>
        <w:t>文代会的代表推选工作，根据《</w:t>
      </w:r>
      <w:r>
        <w:rPr>
          <w:rFonts w:hint="eastAsia" w:eastAsia="仿宋_GB2312"/>
          <w:sz w:val="32"/>
          <w:szCs w:val="32"/>
          <w:lang w:eastAsia="zh-CN"/>
        </w:rPr>
        <w:t>常德市文学艺术界联合会</w:t>
      </w:r>
      <w:r>
        <w:rPr>
          <w:rFonts w:eastAsia="仿宋_GB2312"/>
          <w:sz w:val="32"/>
          <w:szCs w:val="32"/>
        </w:rPr>
        <w:t>章程》《</w:t>
      </w:r>
      <w:r>
        <w:rPr>
          <w:rFonts w:hint="eastAsia" w:eastAsia="仿宋_GB2312"/>
          <w:sz w:val="32"/>
          <w:szCs w:val="32"/>
          <w:lang w:val="en-US" w:eastAsia="zh-CN"/>
        </w:rPr>
        <w:t>常德市</w:t>
      </w:r>
      <w:r>
        <w:rPr>
          <w:rFonts w:eastAsia="仿宋_GB2312"/>
          <w:sz w:val="32"/>
          <w:szCs w:val="32"/>
        </w:rPr>
        <w:t>文联深化改革方案》，特制定代表名额分配、推选原则和产生办法。</w:t>
      </w:r>
    </w:p>
    <w:p>
      <w:pPr>
        <w:numPr>
          <w:ilvl w:val="0"/>
          <w:numId w:val="1"/>
        </w:numPr>
        <w:spacing w:line="560" w:lineRule="exact"/>
        <w:rPr>
          <w:rFonts w:eastAsia="黑体"/>
          <w:sz w:val="32"/>
          <w:szCs w:val="32"/>
        </w:rPr>
      </w:pPr>
      <w:r>
        <w:rPr>
          <w:rFonts w:eastAsia="黑体"/>
          <w:sz w:val="32"/>
          <w:szCs w:val="32"/>
        </w:rPr>
        <w:t>指导思想</w:t>
      </w:r>
    </w:p>
    <w:p>
      <w:pPr>
        <w:keepLines w:val="0"/>
        <w:pageBreakBefore w:val="0"/>
        <w:kinsoku/>
        <w:wordWrap/>
        <w:topLinePunct w:val="0"/>
        <w:autoSpaceDE/>
        <w:autoSpaceDN/>
        <w:bidi w:val="0"/>
        <w:snapToGrid/>
        <w:spacing w:line="560" w:lineRule="exact"/>
        <w:ind w:firstLine="640" w:firstLineChars="200"/>
        <w:textAlignment w:val="auto"/>
        <w:rPr>
          <w:rFonts w:eastAsia="仿宋_GB2312"/>
          <w:sz w:val="32"/>
          <w:szCs w:val="32"/>
        </w:rPr>
      </w:pPr>
      <w:r>
        <w:rPr>
          <w:rFonts w:hint="eastAsia" w:ascii="仿宋_GB2312" w:eastAsia="仿宋_GB2312"/>
          <w:color w:val="auto"/>
          <w:sz w:val="32"/>
          <w:szCs w:val="32"/>
          <w:lang w:val="en-US" w:eastAsia="zh-CN"/>
        </w:rPr>
        <w:t>坚持以习近平新时代中国特色社会主义思想为指导，深入贯彻落实党的二十大精神、习近平文化思想和习近平总书记关于文艺工作重要论述精神，认真落实省第十二次党代会、市第八次党代会和中央、省委、市委有关党的群团工作要求，坚定拥护“两个确立”，坚决做到“两个维护”，切实把全市文艺界和广大文艺工作者组织动员起来，为推进创新突破产业突围、加快建设社会主义现代化新常德而不懈奋斗。</w:t>
      </w:r>
    </w:p>
    <w:p>
      <w:pPr>
        <w:spacing w:line="560" w:lineRule="exact"/>
        <w:ind w:left="470" w:firstLine="160" w:firstLineChars="50"/>
        <w:rPr>
          <w:rFonts w:eastAsia="黑体"/>
          <w:sz w:val="32"/>
          <w:szCs w:val="32"/>
        </w:rPr>
      </w:pPr>
      <w:r>
        <w:rPr>
          <w:rFonts w:eastAsia="黑体"/>
          <w:sz w:val="32"/>
          <w:szCs w:val="32"/>
        </w:rPr>
        <w:t>二、代表名额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lang w:val="en-US" w:eastAsia="zh-CN"/>
        </w:rPr>
        <w:t>常德市文联</w:t>
      </w:r>
      <w:r>
        <w:rPr>
          <w:rFonts w:hint="eastAsia" w:eastAsia="仿宋_GB2312"/>
          <w:sz w:val="32"/>
          <w:szCs w:val="32"/>
          <w:lang w:eastAsia="zh-CN"/>
        </w:rPr>
        <w:t>第五次代表大会</w:t>
      </w:r>
      <w:r>
        <w:rPr>
          <w:rFonts w:eastAsia="仿宋_GB2312"/>
          <w:sz w:val="32"/>
          <w:szCs w:val="32"/>
        </w:rPr>
        <w:t>代表名额为</w:t>
      </w:r>
      <w:r>
        <w:rPr>
          <w:rFonts w:hint="eastAsia" w:eastAsia="仿宋_GB2312"/>
          <w:sz w:val="32"/>
          <w:szCs w:val="32"/>
          <w:lang w:val="en-US" w:eastAsia="zh-CN"/>
        </w:rPr>
        <w:t>210</w:t>
      </w:r>
      <w:r>
        <w:rPr>
          <w:rFonts w:eastAsia="仿宋_GB2312"/>
          <w:sz w:val="32"/>
          <w:szCs w:val="32"/>
        </w:rPr>
        <w:t>名</w:t>
      </w:r>
      <w:r>
        <w:rPr>
          <w:rFonts w:hint="eastAsia" w:eastAsia="仿宋_GB2312"/>
          <w:sz w:val="32"/>
          <w:szCs w:val="32"/>
          <w:lang w:eastAsia="zh-CN"/>
        </w:rPr>
        <w:t>，</w:t>
      </w:r>
      <w:r>
        <w:rPr>
          <w:rFonts w:hint="eastAsia" w:eastAsia="仿宋_GB2312"/>
          <w:sz w:val="32"/>
          <w:szCs w:val="32"/>
          <w:lang w:val="en-US" w:eastAsia="zh-CN"/>
        </w:rPr>
        <w:t>其中选举代表138名，当然代表60名，特邀代表12名</w:t>
      </w:r>
      <w:r>
        <w:rPr>
          <w:rFonts w:eastAsia="仿宋_GB2312"/>
          <w:sz w:val="32"/>
          <w:szCs w:val="32"/>
        </w:rPr>
        <w:t>。</w:t>
      </w:r>
    </w:p>
    <w:p>
      <w:pPr>
        <w:spacing w:line="560" w:lineRule="exact"/>
        <w:ind w:firstLine="640" w:firstLineChars="200"/>
        <w:rPr>
          <w:rFonts w:eastAsia="黑体"/>
          <w:sz w:val="32"/>
          <w:szCs w:val="32"/>
        </w:rPr>
      </w:pPr>
      <w:r>
        <w:rPr>
          <w:rFonts w:eastAsia="黑体"/>
          <w:sz w:val="32"/>
          <w:szCs w:val="32"/>
        </w:rPr>
        <w:t>三、代表资格条件</w:t>
      </w:r>
    </w:p>
    <w:p>
      <w:pPr>
        <w:spacing w:line="560" w:lineRule="exact"/>
        <w:ind w:firstLine="546" w:firstLineChars="170"/>
        <w:rPr>
          <w:rFonts w:hint="eastAsia" w:eastAsia="仿宋_GB2312"/>
          <w:sz w:val="32"/>
          <w:szCs w:val="32"/>
        </w:rPr>
      </w:pPr>
      <w:r>
        <w:rPr>
          <w:rFonts w:hint="eastAsia" w:ascii="楷体" w:hAnsi="楷体" w:eastAsia="楷体"/>
          <w:b/>
          <w:sz w:val="32"/>
          <w:szCs w:val="32"/>
          <w:lang w:eastAsia="zh-CN"/>
        </w:rPr>
        <w:t>（</w:t>
      </w:r>
      <w:r>
        <w:rPr>
          <w:rFonts w:ascii="楷体" w:hAnsi="楷体" w:eastAsia="楷体"/>
          <w:b/>
          <w:sz w:val="32"/>
          <w:szCs w:val="32"/>
        </w:rPr>
        <w:t>一</w:t>
      </w:r>
      <w:r>
        <w:rPr>
          <w:rFonts w:hint="eastAsia" w:ascii="楷体" w:hAnsi="楷体" w:eastAsia="楷体"/>
          <w:b/>
          <w:sz w:val="32"/>
          <w:szCs w:val="32"/>
          <w:lang w:eastAsia="zh-CN"/>
        </w:rPr>
        <w:t>）</w:t>
      </w:r>
      <w:r>
        <w:rPr>
          <w:rFonts w:ascii="楷体" w:hAnsi="楷体" w:eastAsia="楷体"/>
          <w:b/>
          <w:sz w:val="32"/>
          <w:szCs w:val="32"/>
        </w:rPr>
        <w:t>当然代表：</w:t>
      </w:r>
      <w:r>
        <w:rPr>
          <w:rFonts w:hint="eastAsia" w:eastAsia="仿宋_GB2312"/>
          <w:sz w:val="32"/>
          <w:szCs w:val="32"/>
          <w:lang w:val="en-US" w:eastAsia="zh-CN"/>
        </w:rPr>
        <w:t>市</w:t>
      </w:r>
      <w:r>
        <w:rPr>
          <w:rFonts w:eastAsia="仿宋_GB2312"/>
          <w:sz w:val="32"/>
          <w:szCs w:val="32"/>
        </w:rPr>
        <w:t>第</w:t>
      </w:r>
      <w:r>
        <w:rPr>
          <w:rFonts w:hint="eastAsia" w:eastAsia="仿宋_GB2312"/>
          <w:sz w:val="32"/>
          <w:szCs w:val="32"/>
          <w:lang w:val="en-US" w:eastAsia="zh-CN"/>
        </w:rPr>
        <w:t>四</w:t>
      </w:r>
      <w:r>
        <w:rPr>
          <w:rFonts w:eastAsia="仿宋_GB2312"/>
          <w:sz w:val="32"/>
          <w:szCs w:val="32"/>
        </w:rPr>
        <w:t>届文联委员为</w:t>
      </w:r>
      <w:r>
        <w:rPr>
          <w:rFonts w:hint="eastAsia" w:eastAsia="仿宋_GB2312"/>
          <w:sz w:val="32"/>
          <w:szCs w:val="32"/>
          <w:lang w:val="en-US" w:eastAsia="zh-CN"/>
        </w:rPr>
        <w:t>市</w:t>
      </w:r>
      <w:r>
        <w:rPr>
          <w:rFonts w:hint="eastAsia" w:eastAsia="仿宋_GB2312"/>
          <w:sz w:val="32"/>
          <w:szCs w:val="32"/>
          <w:lang w:eastAsia="zh-CN"/>
        </w:rPr>
        <w:t>第五次</w:t>
      </w:r>
      <w:r>
        <w:rPr>
          <w:rFonts w:eastAsia="仿宋_GB2312"/>
          <w:sz w:val="32"/>
          <w:szCs w:val="32"/>
        </w:rPr>
        <w:t>文代会的当然代表，当然代表需要填写代表登记表，登记表由</w:t>
      </w:r>
      <w:r>
        <w:rPr>
          <w:rFonts w:hint="eastAsia" w:eastAsia="仿宋_GB2312"/>
          <w:sz w:val="32"/>
          <w:szCs w:val="32"/>
          <w:lang w:val="en-US" w:eastAsia="zh-CN"/>
        </w:rPr>
        <w:t>市文联创联科</w:t>
      </w:r>
      <w:r>
        <w:rPr>
          <w:rFonts w:eastAsia="仿宋_GB2312"/>
          <w:sz w:val="32"/>
          <w:szCs w:val="32"/>
        </w:rPr>
        <w:t>负责收集，报</w:t>
      </w:r>
      <w:r>
        <w:rPr>
          <w:rFonts w:hint="eastAsia" w:eastAsia="仿宋_GB2312"/>
          <w:sz w:val="32"/>
          <w:szCs w:val="32"/>
          <w:lang w:val="en-US" w:eastAsia="zh-CN"/>
        </w:rPr>
        <w:t>大会组织组汇总</w:t>
      </w:r>
      <w:r>
        <w:rPr>
          <w:rFonts w:eastAsia="仿宋_GB2312"/>
          <w:sz w:val="32"/>
          <w:szCs w:val="32"/>
        </w:rPr>
        <w:t>，当然代表</w:t>
      </w:r>
      <w:r>
        <w:rPr>
          <w:rFonts w:hint="eastAsia" w:eastAsia="仿宋_GB2312"/>
          <w:sz w:val="32"/>
          <w:szCs w:val="32"/>
          <w:lang w:val="en-US" w:eastAsia="zh-CN"/>
        </w:rPr>
        <w:t>无特殊情况</w:t>
      </w:r>
      <w:r>
        <w:rPr>
          <w:rFonts w:eastAsia="仿宋_GB2312"/>
          <w:sz w:val="32"/>
          <w:szCs w:val="32"/>
        </w:rPr>
        <w:t>不得</w:t>
      </w:r>
      <w:r>
        <w:rPr>
          <w:rFonts w:hint="eastAsia" w:eastAsia="仿宋_GB2312"/>
          <w:sz w:val="32"/>
          <w:szCs w:val="32"/>
          <w:lang w:val="en-US" w:eastAsia="zh-CN"/>
        </w:rPr>
        <w:t>未经批准</w:t>
      </w:r>
      <w:r>
        <w:rPr>
          <w:rFonts w:eastAsia="仿宋_GB2312"/>
          <w:sz w:val="32"/>
          <w:szCs w:val="32"/>
        </w:rPr>
        <w:t>缺席文代会。</w:t>
      </w:r>
    </w:p>
    <w:p>
      <w:pPr>
        <w:spacing w:line="560" w:lineRule="exact"/>
        <w:ind w:firstLine="546" w:firstLineChars="170"/>
        <w:rPr>
          <w:rFonts w:eastAsia="仿宋_GB2312"/>
          <w:sz w:val="32"/>
          <w:szCs w:val="32"/>
        </w:rPr>
      </w:pPr>
      <w:r>
        <w:rPr>
          <w:rFonts w:hint="eastAsia" w:ascii="楷体" w:hAnsi="楷体" w:eastAsia="楷体"/>
          <w:b/>
          <w:sz w:val="32"/>
          <w:szCs w:val="32"/>
          <w:lang w:eastAsia="zh-CN"/>
        </w:rPr>
        <w:t>（</w:t>
      </w:r>
      <w:r>
        <w:rPr>
          <w:rFonts w:ascii="楷体" w:hAnsi="楷体" w:eastAsia="楷体"/>
          <w:b/>
          <w:sz w:val="32"/>
          <w:szCs w:val="32"/>
        </w:rPr>
        <w:t>二</w:t>
      </w:r>
      <w:r>
        <w:rPr>
          <w:rFonts w:hint="eastAsia" w:ascii="楷体" w:hAnsi="楷体" w:eastAsia="楷体"/>
          <w:b/>
          <w:sz w:val="32"/>
          <w:szCs w:val="32"/>
          <w:lang w:eastAsia="zh-CN"/>
        </w:rPr>
        <w:t>）</w:t>
      </w:r>
      <w:r>
        <w:rPr>
          <w:rFonts w:ascii="楷体" w:hAnsi="楷体" w:eastAsia="楷体"/>
          <w:b/>
          <w:sz w:val="32"/>
          <w:szCs w:val="32"/>
        </w:rPr>
        <w:t>选举代表：</w:t>
      </w:r>
      <w:r>
        <w:rPr>
          <w:rFonts w:eastAsia="仿宋_GB2312"/>
          <w:sz w:val="32"/>
          <w:szCs w:val="32"/>
        </w:rPr>
        <w:t>选举代表由各团体会员单位民主推选产生，年龄一般不超过6</w:t>
      </w:r>
      <w:r>
        <w:rPr>
          <w:rFonts w:hint="eastAsia" w:eastAsia="仿宋_GB2312"/>
          <w:sz w:val="32"/>
          <w:szCs w:val="32"/>
          <w:lang w:val="en-US" w:eastAsia="zh-CN"/>
        </w:rPr>
        <w:t>5</w:t>
      </w:r>
      <w:r>
        <w:rPr>
          <w:rFonts w:eastAsia="仿宋_GB2312"/>
          <w:sz w:val="32"/>
          <w:szCs w:val="32"/>
        </w:rPr>
        <w:t>周岁并符合下列条件（年龄计算截止日期以202</w:t>
      </w:r>
      <w:r>
        <w:rPr>
          <w:rFonts w:hint="eastAsia" w:eastAsia="仿宋_GB2312"/>
          <w:sz w:val="32"/>
          <w:szCs w:val="32"/>
          <w:lang w:val="en-US" w:eastAsia="zh-CN"/>
        </w:rPr>
        <w:t>3</w:t>
      </w:r>
      <w:r>
        <w:rPr>
          <w:rFonts w:eastAsia="仿宋_GB2312"/>
          <w:sz w:val="32"/>
          <w:szCs w:val="32"/>
        </w:rPr>
        <w:t>年1</w:t>
      </w:r>
      <w:r>
        <w:rPr>
          <w:rFonts w:hint="eastAsia" w:eastAsia="仿宋_GB2312"/>
          <w:sz w:val="32"/>
          <w:szCs w:val="32"/>
          <w:lang w:val="en-US" w:eastAsia="zh-CN"/>
        </w:rPr>
        <w:t>0</w:t>
      </w:r>
      <w:r>
        <w:rPr>
          <w:rFonts w:eastAsia="仿宋_GB2312"/>
          <w:sz w:val="32"/>
          <w:szCs w:val="32"/>
        </w:rPr>
        <w:t>月3</w:t>
      </w:r>
      <w:r>
        <w:rPr>
          <w:rFonts w:hint="eastAsia" w:eastAsia="仿宋_GB2312"/>
          <w:sz w:val="32"/>
          <w:szCs w:val="32"/>
          <w:lang w:val="en-US" w:eastAsia="zh-CN"/>
        </w:rPr>
        <w:t>1</w:t>
      </w:r>
      <w:r>
        <w:rPr>
          <w:rFonts w:eastAsia="仿宋_GB2312"/>
          <w:sz w:val="32"/>
          <w:szCs w:val="32"/>
        </w:rPr>
        <w:t>日为准）。</w:t>
      </w:r>
    </w:p>
    <w:p>
      <w:pPr>
        <w:keepLines w:val="0"/>
        <w:pageBreakBefore w:val="0"/>
        <w:kinsoku/>
        <w:wordWrap/>
        <w:topLinePunct w:val="0"/>
        <w:autoSpaceDE/>
        <w:autoSpaceDN/>
        <w:bidi w:val="0"/>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认真学习贯彻习近平新时代中国特色社会主义思想和党的二十大精神，深刻领悟“两个确立”的决定性意义，增强“四个意识”、坚定“四个自信”、做到“两个维护”，贯彻落实党的基本理论、基本路线、基本方略</w:t>
      </w:r>
      <w:r>
        <w:rPr>
          <w:rFonts w:hint="eastAsia" w:ascii="仿宋_GB2312" w:eastAsia="仿宋_GB2312"/>
          <w:color w:val="auto"/>
          <w:sz w:val="32"/>
          <w:szCs w:val="32"/>
        </w:rPr>
        <w:t>，坚持“二为”方向和“双百”方针，弘扬和践行社会主义核心价值观；</w:t>
      </w:r>
    </w:p>
    <w:p>
      <w:pPr>
        <w:keepLines w:val="0"/>
        <w:pageBreakBefore w:val="0"/>
        <w:kinsoku/>
        <w:wordWrap/>
        <w:topLinePunct w:val="0"/>
        <w:autoSpaceDE/>
        <w:autoSpaceDN/>
        <w:bidi w:val="0"/>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积极从事文学艺术创作和表演、编辑、理论、教学以及组织文艺活动等方面工作，致力于繁荣发展社会主义文艺事业，有一定成就</w:t>
      </w:r>
      <w:r>
        <w:rPr>
          <w:rFonts w:hint="eastAsia" w:ascii="仿宋_GB2312" w:eastAsia="仿宋_GB2312"/>
          <w:color w:val="auto"/>
          <w:sz w:val="32"/>
          <w:szCs w:val="32"/>
          <w:lang w:eastAsia="zh-CN"/>
        </w:rPr>
        <w:t>、</w:t>
      </w:r>
      <w:r>
        <w:rPr>
          <w:rFonts w:hint="eastAsia" w:ascii="仿宋_GB2312" w:eastAsia="仿宋_GB2312"/>
          <w:color w:val="auto"/>
          <w:sz w:val="32"/>
          <w:szCs w:val="32"/>
        </w:rPr>
        <w:t>影响</w:t>
      </w:r>
      <w:r>
        <w:rPr>
          <w:rFonts w:hint="eastAsia" w:ascii="仿宋_GB2312" w:eastAsia="仿宋_GB2312"/>
          <w:color w:val="auto"/>
          <w:sz w:val="32"/>
          <w:szCs w:val="32"/>
          <w:lang w:eastAsia="zh-CN"/>
        </w:rPr>
        <w:t>和代表性</w:t>
      </w:r>
      <w:r>
        <w:rPr>
          <w:rFonts w:hint="eastAsia" w:ascii="仿宋_GB2312" w:eastAsia="仿宋_GB2312"/>
          <w:color w:val="auto"/>
          <w:sz w:val="32"/>
          <w:szCs w:val="32"/>
        </w:rPr>
        <w:t>；</w:t>
      </w:r>
    </w:p>
    <w:p>
      <w:pPr>
        <w:keepLines w:val="0"/>
        <w:pageBreakBefore w:val="0"/>
        <w:kinsoku/>
        <w:wordWrap/>
        <w:topLinePunct w:val="0"/>
        <w:autoSpaceDE/>
        <w:autoSpaceDN/>
        <w:bidi w:val="0"/>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热爱祖国，热爱人民，具有良好社会公德和职业道德，在本艺术门类得到广泛好评；</w:t>
      </w:r>
    </w:p>
    <w:p>
      <w:pPr>
        <w:keepLines w:val="0"/>
        <w:pageBreakBefore w:val="0"/>
        <w:kinsoku/>
        <w:wordWrap/>
        <w:topLinePunct w:val="0"/>
        <w:autoSpaceDE/>
        <w:autoSpaceDN/>
        <w:bidi w:val="0"/>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身体健康。</w:t>
      </w:r>
    </w:p>
    <w:p>
      <w:pPr>
        <w:spacing w:line="560" w:lineRule="exact"/>
        <w:ind w:firstLine="463" w:firstLineChars="144"/>
        <w:rPr>
          <w:rFonts w:eastAsia="仿宋_GB2312"/>
          <w:sz w:val="32"/>
          <w:szCs w:val="32"/>
        </w:rPr>
      </w:pPr>
      <w:r>
        <w:rPr>
          <w:rFonts w:ascii="楷体" w:hAnsi="楷体" w:eastAsia="楷体"/>
          <w:b/>
          <w:sz w:val="32"/>
          <w:szCs w:val="32"/>
        </w:rPr>
        <w:t xml:space="preserve"> </w:t>
      </w:r>
      <w:r>
        <w:rPr>
          <w:rFonts w:hint="eastAsia" w:ascii="楷体" w:hAnsi="楷体" w:eastAsia="楷体"/>
          <w:b/>
          <w:sz w:val="32"/>
          <w:szCs w:val="32"/>
          <w:lang w:eastAsia="zh-CN"/>
        </w:rPr>
        <w:t>（</w:t>
      </w:r>
      <w:r>
        <w:rPr>
          <w:rFonts w:ascii="楷体" w:hAnsi="楷体" w:eastAsia="楷体"/>
          <w:b/>
          <w:sz w:val="32"/>
          <w:szCs w:val="32"/>
        </w:rPr>
        <w:t>三</w:t>
      </w:r>
      <w:r>
        <w:rPr>
          <w:rFonts w:hint="eastAsia" w:ascii="楷体" w:hAnsi="楷体" w:eastAsia="楷体"/>
          <w:b/>
          <w:sz w:val="32"/>
          <w:szCs w:val="32"/>
          <w:lang w:eastAsia="zh-CN"/>
        </w:rPr>
        <w:t>）</w:t>
      </w:r>
      <w:r>
        <w:rPr>
          <w:rFonts w:ascii="楷体" w:hAnsi="楷体" w:eastAsia="楷体"/>
          <w:b/>
          <w:sz w:val="32"/>
          <w:szCs w:val="32"/>
        </w:rPr>
        <w:t>特邀代表：</w:t>
      </w:r>
      <w:r>
        <w:rPr>
          <w:rFonts w:eastAsia="仿宋_GB2312"/>
          <w:sz w:val="32"/>
          <w:szCs w:val="32"/>
        </w:rPr>
        <w:t>根据《</w:t>
      </w:r>
      <w:r>
        <w:rPr>
          <w:rFonts w:hint="eastAsia" w:eastAsia="仿宋_GB2312"/>
          <w:sz w:val="32"/>
          <w:szCs w:val="32"/>
          <w:lang w:eastAsia="zh-CN"/>
        </w:rPr>
        <w:t>常德市文学艺术界联合会</w:t>
      </w:r>
      <w:r>
        <w:rPr>
          <w:rFonts w:eastAsia="仿宋_GB2312"/>
          <w:sz w:val="32"/>
          <w:szCs w:val="32"/>
        </w:rPr>
        <w:t>章程》规定，</w:t>
      </w:r>
      <w:r>
        <w:rPr>
          <w:rFonts w:hint="eastAsia" w:eastAsia="仿宋_GB2312"/>
          <w:sz w:val="32"/>
          <w:szCs w:val="32"/>
          <w:lang w:eastAsia="zh-CN"/>
        </w:rPr>
        <w:t>市文联第五次代表大会</w:t>
      </w:r>
      <w:r>
        <w:rPr>
          <w:rFonts w:eastAsia="仿宋_GB2312"/>
          <w:sz w:val="32"/>
          <w:szCs w:val="32"/>
        </w:rPr>
        <w:t>特邀代表由大会筹备组根据工作需要确定。</w:t>
      </w:r>
    </w:p>
    <w:p>
      <w:pPr>
        <w:spacing w:line="560" w:lineRule="exact"/>
        <w:ind w:firstLine="640" w:firstLineChars="200"/>
        <w:rPr>
          <w:rFonts w:eastAsia="黑体"/>
          <w:sz w:val="32"/>
          <w:szCs w:val="32"/>
        </w:rPr>
      </w:pPr>
      <w:r>
        <w:rPr>
          <w:rFonts w:eastAsia="黑体"/>
          <w:sz w:val="32"/>
          <w:szCs w:val="32"/>
        </w:rPr>
        <w:t>四、代表名额分配原则</w:t>
      </w:r>
    </w:p>
    <w:p>
      <w:pPr>
        <w:spacing w:line="560" w:lineRule="exact"/>
        <w:ind w:firstLine="640" w:firstLineChars="200"/>
        <w:rPr>
          <w:rFonts w:eastAsia="仿宋_GB2312"/>
          <w:sz w:val="32"/>
          <w:szCs w:val="32"/>
        </w:rPr>
      </w:pPr>
      <w:r>
        <w:rPr>
          <w:rFonts w:hint="eastAsia" w:eastAsia="仿宋_GB2312"/>
          <w:sz w:val="32"/>
          <w:szCs w:val="32"/>
          <w:lang w:eastAsia="zh-CN"/>
        </w:rPr>
        <w:t>（</w:t>
      </w:r>
      <w:r>
        <w:rPr>
          <w:rFonts w:eastAsia="仿宋_GB2312"/>
          <w:sz w:val="32"/>
          <w:szCs w:val="32"/>
        </w:rPr>
        <w:t>一</w:t>
      </w:r>
      <w:r>
        <w:rPr>
          <w:rFonts w:hint="eastAsia" w:eastAsia="仿宋_GB2312"/>
          <w:sz w:val="32"/>
          <w:szCs w:val="32"/>
          <w:lang w:eastAsia="zh-CN"/>
        </w:rPr>
        <w:t>）常德市文联第五次代表大会</w:t>
      </w:r>
      <w:r>
        <w:rPr>
          <w:rFonts w:eastAsia="仿宋_GB2312"/>
          <w:sz w:val="32"/>
          <w:szCs w:val="32"/>
        </w:rPr>
        <w:t>代表名额的分配，应适应我</w:t>
      </w:r>
      <w:r>
        <w:rPr>
          <w:rFonts w:hint="eastAsia" w:eastAsia="仿宋_GB2312"/>
          <w:sz w:val="32"/>
          <w:szCs w:val="32"/>
          <w:lang w:val="en-US" w:eastAsia="zh-CN"/>
        </w:rPr>
        <w:t>市</w:t>
      </w:r>
      <w:r>
        <w:rPr>
          <w:rFonts w:eastAsia="仿宋_GB2312"/>
          <w:sz w:val="32"/>
          <w:szCs w:val="32"/>
        </w:rPr>
        <w:t>文艺事业发展的需要，适应新时期、新阶段文艺界发展变化的实际情况，适应中央和</w:t>
      </w:r>
      <w:r>
        <w:rPr>
          <w:rFonts w:hint="eastAsia" w:eastAsia="仿宋_GB2312"/>
          <w:sz w:val="32"/>
          <w:szCs w:val="32"/>
          <w:lang w:val="en-US" w:eastAsia="zh-CN"/>
        </w:rPr>
        <w:t>省委市委</w:t>
      </w:r>
      <w:r>
        <w:rPr>
          <w:rFonts w:eastAsia="仿宋_GB2312"/>
          <w:sz w:val="32"/>
          <w:szCs w:val="32"/>
        </w:rPr>
        <w:t>关于群团工作改革的要求。</w:t>
      </w:r>
    </w:p>
    <w:p>
      <w:pPr>
        <w:spacing w:line="560" w:lineRule="exact"/>
        <w:ind w:firstLine="640" w:firstLineChars="200"/>
        <w:rPr>
          <w:rFonts w:eastAsia="仿宋_GB2312"/>
          <w:sz w:val="32"/>
          <w:szCs w:val="32"/>
        </w:rPr>
      </w:pPr>
      <w:r>
        <w:rPr>
          <w:rFonts w:hint="eastAsia" w:eastAsia="仿宋_GB2312"/>
          <w:sz w:val="32"/>
          <w:szCs w:val="32"/>
          <w:lang w:eastAsia="zh-CN"/>
        </w:rPr>
        <w:t>（</w:t>
      </w:r>
      <w:r>
        <w:rPr>
          <w:rFonts w:eastAsia="仿宋_GB2312"/>
          <w:sz w:val="32"/>
          <w:szCs w:val="32"/>
        </w:rPr>
        <w:t>二</w:t>
      </w:r>
      <w:r>
        <w:rPr>
          <w:rFonts w:hint="eastAsia" w:eastAsia="仿宋_GB2312"/>
          <w:sz w:val="32"/>
          <w:szCs w:val="32"/>
          <w:lang w:eastAsia="zh-CN"/>
        </w:rPr>
        <w:t>）</w:t>
      </w:r>
      <w:r>
        <w:rPr>
          <w:rFonts w:eastAsia="仿宋_GB2312"/>
          <w:sz w:val="32"/>
          <w:szCs w:val="32"/>
        </w:rPr>
        <w:t>代表名额分配，参照各团体会员的会员人数规模和</w:t>
      </w:r>
      <w:r>
        <w:rPr>
          <w:rFonts w:hint="eastAsia" w:eastAsia="仿宋_GB2312"/>
          <w:sz w:val="32"/>
          <w:szCs w:val="32"/>
          <w:lang w:val="en-US" w:eastAsia="zh-CN"/>
        </w:rPr>
        <w:t>市</w:t>
      </w:r>
      <w:r>
        <w:rPr>
          <w:rFonts w:eastAsia="仿宋_GB2312"/>
          <w:sz w:val="32"/>
          <w:szCs w:val="32"/>
        </w:rPr>
        <w:t>文联文艺类社会组织的数量来分配，要贯彻《</w:t>
      </w:r>
      <w:r>
        <w:rPr>
          <w:rFonts w:hint="eastAsia" w:eastAsia="仿宋_GB2312"/>
          <w:sz w:val="32"/>
          <w:szCs w:val="32"/>
          <w:lang w:eastAsia="zh-CN"/>
        </w:rPr>
        <w:t>常德市文联</w:t>
      </w:r>
      <w:r>
        <w:rPr>
          <w:rFonts w:eastAsia="仿宋_GB2312"/>
          <w:sz w:val="32"/>
          <w:szCs w:val="32"/>
        </w:rPr>
        <w:t>深化改革方案》精神，注重向基层和创作一线中青年文艺工作者倾斜；重视新文艺群体和网络文艺工作者。</w:t>
      </w:r>
    </w:p>
    <w:p>
      <w:pPr>
        <w:spacing w:line="560" w:lineRule="exact"/>
        <w:ind w:firstLine="640" w:firstLineChars="200"/>
        <w:rPr>
          <w:rFonts w:eastAsia="仿宋_GB2312"/>
          <w:sz w:val="32"/>
          <w:szCs w:val="32"/>
        </w:rPr>
      </w:pPr>
      <w:r>
        <w:rPr>
          <w:rFonts w:hint="eastAsia" w:eastAsia="仿宋_GB2312"/>
          <w:sz w:val="32"/>
          <w:szCs w:val="32"/>
          <w:lang w:eastAsia="zh-CN"/>
        </w:rPr>
        <w:t>（</w:t>
      </w:r>
      <w:r>
        <w:rPr>
          <w:rFonts w:eastAsia="仿宋_GB2312"/>
          <w:sz w:val="32"/>
          <w:szCs w:val="32"/>
        </w:rPr>
        <w:t>三</w:t>
      </w:r>
      <w:r>
        <w:rPr>
          <w:rFonts w:hint="eastAsia" w:eastAsia="仿宋_GB2312"/>
          <w:sz w:val="32"/>
          <w:szCs w:val="32"/>
          <w:lang w:eastAsia="zh-CN"/>
        </w:rPr>
        <w:t>）</w:t>
      </w:r>
      <w:r>
        <w:rPr>
          <w:rFonts w:eastAsia="仿宋_GB2312"/>
          <w:sz w:val="32"/>
          <w:szCs w:val="32"/>
        </w:rPr>
        <w:t>代表推选要充分考虑代表的广泛性和代表性，进一步优化代表结构。要压缩代表中的机关领导干部人选比例，增加基层和创作一线、新文艺群体的文艺工作者代表比例。</w:t>
      </w:r>
      <w:r>
        <w:rPr>
          <w:rFonts w:hint="eastAsia" w:eastAsia="仿宋_GB2312"/>
          <w:sz w:val="32"/>
          <w:szCs w:val="32"/>
          <w:lang w:eastAsia="zh-CN"/>
        </w:rPr>
        <w:t>市第五次</w:t>
      </w:r>
      <w:r>
        <w:rPr>
          <w:rFonts w:eastAsia="仿宋_GB2312"/>
          <w:sz w:val="32"/>
          <w:szCs w:val="32"/>
        </w:rPr>
        <w:t>文代会全体代表中，基层和创作一线文艺工作者代表比例要达到80%左右，妇女代表不少于20%，新文艺群体代表比例要达到8%左右；要综合考虑代表的性别、民族、党派比例，其中，55岁以下中青年代表比例要达到60%左右。</w:t>
      </w:r>
    </w:p>
    <w:p>
      <w:pPr>
        <w:spacing w:line="560" w:lineRule="exact"/>
        <w:ind w:firstLine="640" w:firstLineChars="200"/>
        <w:rPr>
          <w:rFonts w:eastAsia="黑体"/>
          <w:sz w:val="32"/>
          <w:szCs w:val="32"/>
        </w:rPr>
      </w:pPr>
      <w:r>
        <w:rPr>
          <w:rFonts w:eastAsia="黑体"/>
          <w:sz w:val="32"/>
          <w:szCs w:val="32"/>
        </w:rPr>
        <w:t>五、代表推选原则</w:t>
      </w:r>
    </w:p>
    <w:p>
      <w:pPr>
        <w:spacing w:line="560" w:lineRule="exact"/>
        <w:ind w:firstLine="640" w:firstLineChars="200"/>
        <w:rPr>
          <w:rFonts w:eastAsia="仿宋_GB2312"/>
          <w:sz w:val="32"/>
          <w:szCs w:val="32"/>
        </w:rPr>
      </w:pPr>
      <w:r>
        <w:rPr>
          <w:rFonts w:hint="eastAsia" w:eastAsia="仿宋_GB2312"/>
          <w:sz w:val="32"/>
          <w:szCs w:val="32"/>
          <w:lang w:eastAsia="zh-CN"/>
        </w:rPr>
        <w:t>（</w:t>
      </w:r>
      <w:r>
        <w:rPr>
          <w:rFonts w:eastAsia="仿宋_GB2312"/>
          <w:sz w:val="32"/>
          <w:szCs w:val="32"/>
        </w:rPr>
        <w:t>一</w:t>
      </w:r>
      <w:r>
        <w:rPr>
          <w:rFonts w:hint="eastAsia" w:eastAsia="仿宋_GB2312"/>
          <w:sz w:val="32"/>
          <w:szCs w:val="32"/>
          <w:lang w:eastAsia="zh-CN"/>
        </w:rPr>
        <w:t>）</w:t>
      </w:r>
      <w:r>
        <w:rPr>
          <w:rFonts w:eastAsia="仿宋_GB2312"/>
          <w:sz w:val="32"/>
          <w:szCs w:val="32"/>
        </w:rPr>
        <w:t>代表推选工作要坚持党的领导，始终在</w:t>
      </w:r>
      <w:r>
        <w:rPr>
          <w:rFonts w:hint="eastAsia" w:eastAsia="仿宋_GB2312"/>
          <w:sz w:val="32"/>
          <w:szCs w:val="32"/>
          <w:lang w:eastAsia="zh-CN"/>
        </w:rPr>
        <w:t>市文联</w:t>
      </w:r>
      <w:r>
        <w:rPr>
          <w:rFonts w:eastAsia="仿宋_GB2312"/>
          <w:sz w:val="32"/>
          <w:szCs w:val="32"/>
        </w:rPr>
        <w:t>党组，各</w:t>
      </w:r>
      <w:r>
        <w:rPr>
          <w:rFonts w:hint="eastAsia" w:eastAsia="仿宋_GB2312"/>
          <w:sz w:val="32"/>
          <w:szCs w:val="32"/>
          <w:lang w:val="en-US" w:eastAsia="zh-CN"/>
        </w:rPr>
        <w:t>区县（市）</w:t>
      </w:r>
      <w:r>
        <w:rPr>
          <w:rFonts w:eastAsia="仿宋_GB2312"/>
          <w:sz w:val="32"/>
          <w:szCs w:val="32"/>
        </w:rPr>
        <w:t>委宣传部及</w:t>
      </w:r>
      <w:r>
        <w:rPr>
          <w:rFonts w:hint="eastAsia" w:eastAsia="仿宋_GB2312"/>
          <w:sz w:val="32"/>
          <w:szCs w:val="32"/>
          <w:lang w:val="en-US" w:eastAsia="zh-CN"/>
        </w:rPr>
        <w:t>区县（市）</w:t>
      </w:r>
      <w:r>
        <w:rPr>
          <w:rFonts w:eastAsia="仿宋_GB2312"/>
          <w:sz w:val="32"/>
          <w:szCs w:val="32"/>
        </w:rPr>
        <w:t>文联党组，</w:t>
      </w:r>
      <w:r>
        <w:rPr>
          <w:rFonts w:hint="eastAsia" w:eastAsia="仿宋_GB2312"/>
          <w:sz w:val="32"/>
          <w:szCs w:val="32"/>
          <w:lang w:eastAsia="zh-CN"/>
        </w:rPr>
        <w:t>市文联</w:t>
      </w:r>
      <w:r>
        <w:rPr>
          <w:rFonts w:hint="eastAsia" w:eastAsia="仿宋_GB2312"/>
          <w:sz w:val="32"/>
          <w:szCs w:val="32"/>
          <w:lang w:val="en-US" w:eastAsia="zh-CN"/>
        </w:rPr>
        <w:t>文艺类社会组织党支部和市</w:t>
      </w:r>
      <w:r>
        <w:rPr>
          <w:rFonts w:eastAsia="仿宋_GB2312"/>
          <w:sz w:val="32"/>
          <w:szCs w:val="32"/>
        </w:rPr>
        <w:t>直有关单位党组织领导下进行。要突出政治标准和综合素质，注重优化结构，严格组织程序，加强审核把关，确保代表素质。</w:t>
      </w:r>
    </w:p>
    <w:p>
      <w:pPr>
        <w:spacing w:line="560" w:lineRule="exact"/>
        <w:ind w:firstLine="640" w:firstLineChars="200"/>
        <w:rPr>
          <w:rFonts w:eastAsia="仿宋_GB2312"/>
          <w:sz w:val="32"/>
          <w:szCs w:val="32"/>
        </w:rPr>
      </w:pPr>
      <w:r>
        <w:rPr>
          <w:rFonts w:hint="eastAsia" w:eastAsia="仿宋_GB2312"/>
          <w:sz w:val="32"/>
          <w:szCs w:val="32"/>
          <w:lang w:eastAsia="zh-CN"/>
        </w:rPr>
        <w:t>（</w:t>
      </w:r>
      <w:r>
        <w:rPr>
          <w:rFonts w:eastAsia="仿宋_GB2312"/>
          <w:sz w:val="32"/>
          <w:szCs w:val="32"/>
        </w:rPr>
        <w:t>二</w:t>
      </w:r>
      <w:r>
        <w:rPr>
          <w:rFonts w:hint="eastAsia" w:eastAsia="仿宋_GB2312"/>
          <w:sz w:val="32"/>
          <w:szCs w:val="32"/>
          <w:lang w:eastAsia="zh-CN"/>
        </w:rPr>
        <w:t>）</w:t>
      </w:r>
      <w:r>
        <w:rPr>
          <w:rFonts w:eastAsia="仿宋_GB2312"/>
          <w:sz w:val="32"/>
          <w:szCs w:val="32"/>
        </w:rPr>
        <w:t>代表推选工作要防止交叉重复。各</w:t>
      </w:r>
      <w:r>
        <w:rPr>
          <w:rFonts w:hint="eastAsia" w:eastAsia="仿宋_GB2312"/>
          <w:sz w:val="32"/>
          <w:szCs w:val="32"/>
          <w:lang w:val="en-US" w:eastAsia="zh-CN"/>
        </w:rPr>
        <w:t>区县（市）</w:t>
      </w:r>
      <w:r>
        <w:rPr>
          <w:rFonts w:eastAsia="仿宋_GB2312"/>
          <w:sz w:val="32"/>
          <w:szCs w:val="32"/>
        </w:rPr>
        <w:t>代表，由各</w:t>
      </w:r>
      <w:r>
        <w:rPr>
          <w:rFonts w:hint="eastAsia" w:eastAsia="仿宋_GB2312"/>
          <w:sz w:val="32"/>
          <w:szCs w:val="32"/>
          <w:lang w:val="en-US" w:eastAsia="zh-CN"/>
        </w:rPr>
        <w:t>区县（市）</w:t>
      </w:r>
      <w:r>
        <w:rPr>
          <w:rFonts w:eastAsia="仿宋_GB2312"/>
          <w:sz w:val="32"/>
          <w:szCs w:val="32"/>
        </w:rPr>
        <w:t>文联负责组织推选；</w:t>
      </w:r>
      <w:r>
        <w:rPr>
          <w:rFonts w:hint="eastAsia" w:eastAsia="仿宋_GB2312"/>
          <w:sz w:val="32"/>
          <w:szCs w:val="32"/>
          <w:lang w:val="en-US" w:eastAsia="zh-CN"/>
        </w:rPr>
        <w:t>市直</w:t>
      </w:r>
      <w:r>
        <w:rPr>
          <w:rFonts w:eastAsia="仿宋_GB2312"/>
          <w:sz w:val="32"/>
          <w:szCs w:val="32"/>
        </w:rPr>
        <w:t>各文艺家协会</w:t>
      </w:r>
      <w:r>
        <w:rPr>
          <w:rFonts w:hint="eastAsia" w:eastAsia="仿宋_GB2312"/>
          <w:sz w:val="32"/>
          <w:szCs w:val="32"/>
          <w:lang w:val="en-US" w:eastAsia="zh-CN"/>
        </w:rPr>
        <w:t>代表</w:t>
      </w:r>
      <w:r>
        <w:rPr>
          <w:rFonts w:eastAsia="仿宋_GB2312"/>
          <w:sz w:val="32"/>
          <w:szCs w:val="32"/>
        </w:rPr>
        <w:t>由</w:t>
      </w:r>
      <w:r>
        <w:rPr>
          <w:rFonts w:hint="eastAsia" w:eastAsia="仿宋_GB2312"/>
          <w:sz w:val="32"/>
          <w:szCs w:val="32"/>
          <w:lang w:val="en-US" w:eastAsia="zh-CN"/>
        </w:rPr>
        <w:t>市直</w:t>
      </w:r>
      <w:r>
        <w:rPr>
          <w:rFonts w:eastAsia="仿宋_GB2312"/>
          <w:sz w:val="32"/>
          <w:szCs w:val="32"/>
        </w:rPr>
        <w:t>各文艺家协会负责组织推选；</w:t>
      </w:r>
      <w:r>
        <w:rPr>
          <w:rFonts w:hint="eastAsia" w:eastAsia="仿宋_GB2312"/>
          <w:sz w:val="32"/>
          <w:szCs w:val="32"/>
          <w:lang w:val="en-US" w:eastAsia="zh-CN"/>
        </w:rPr>
        <w:t>市</w:t>
      </w:r>
      <w:r>
        <w:rPr>
          <w:rFonts w:eastAsia="仿宋_GB2312"/>
          <w:sz w:val="32"/>
          <w:szCs w:val="32"/>
        </w:rPr>
        <w:t>直代表由</w:t>
      </w:r>
      <w:r>
        <w:rPr>
          <w:rFonts w:hint="eastAsia" w:eastAsia="仿宋_GB2312"/>
          <w:sz w:val="32"/>
          <w:szCs w:val="32"/>
          <w:lang w:val="en-US" w:eastAsia="zh-CN"/>
        </w:rPr>
        <w:t>市</w:t>
      </w:r>
      <w:r>
        <w:rPr>
          <w:rFonts w:eastAsia="仿宋_GB2312"/>
          <w:sz w:val="32"/>
          <w:szCs w:val="32"/>
        </w:rPr>
        <w:t>直有关单位和</w:t>
      </w:r>
      <w:r>
        <w:rPr>
          <w:rFonts w:hint="eastAsia" w:eastAsia="仿宋_GB2312"/>
          <w:sz w:val="32"/>
          <w:szCs w:val="32"/>
          <w:lang w:eastAsia="zh-CN"/>
        </w:rPr>
        <w:t>市文联</w:t>
      </w:r>
      <w:r>
        <w:rPr>
          <w:rFonts w:hint="eastAsia" w:eastAsia="仿宋_GB2312"/>
          <w:sz w:val="32"/>
          <w:szCs w:val="32"/>
          <w:lang w:val="en-US" w:eastAsia="zh-CN"/>
        </w:rPr>
        <w:t>协商</w:t>
      </w:r>
      <w:r>
        <w:rPr>
          <w:rFonts w:eastAsia="仿宋_GB2312"/>
          <w:sz w:val="32"/>
          <w:szCs w:val="32"/>
        </w:rPr>
        <w:t>推选，要推选出真正具有代表性的人选。</w:t>
      </w:r>
    </w:p>
    <w:p>
      <w:pPr>
        <w:spacing w:line="560" w:lineRule="exact"/>
        <w:ind w:firstLine="640" w:firstLineChars="200"/>
        <w:rPr>
          <w:rFonts w:eastAsia="仿宋_GB2312"/>
          <w:sz w:val="32"/>
          <w:szCs w:val="32"/>
        </w:rPr>
      </w:pPr>
      <w:r>
        <w:rPr>
          <w:rFonts w:hint="eastAsia" w:eastAsia="仿宋_GB2312"/>
          <w:sz w:val="32"/>
          <w:szCs w:val="32"/>
          <w:lang w:eastAsia="zh-CN"/>
        </w:rPr>
        <w:t>（</w:t>
      </w:r>
      <w:r>
        <w:rPr>
          <w:rFonts w:eastAsia="仿宋_GB2312"/>
          <w:sz w:val="32"/>
          <w:szCs w:val="32"/>
        </w:rPr>
        <w:t>三</w:t>
      </w:r>
      <w:r>
        <w:rPr>
          <w:rFonts w:hint="eastAsia" w:eastAsia="仿宋_GB2312"/>
          <w:sz w:val="32"/>
          <w:szCs w:val="32"/>
          <w:lang w:eastAsia="zh-CN"/>
        </w:rPr>
        <w:t>）</w:t>
      </w:r>
      <w:r>
        <w:rPr>
          <w:rFonts w:eastAsia="仿宋_GB2312"/>
          <w:sz w:val="32"/>
          <w:szCs w:val="32"/>
        </w:rPr>
        <w:t>代表推选要严格遵守政治纪律和政治规矩，凡是搞团团伙伙、拉帮结派、自行其是、妄议中央的，凡是违法违纪、以权谋私、损害国家和人民利益的，凡是道德败坏、违反社会公德、职业道德、家庭美德的，一律不得推选为代表。</w:t>
      </w:r>
    </w:p>
    <w:p>
      <w:pPr>
        <w:spacing w:line="560" w:lineRule="exact"/>
        <w:ind w:firstLine="640" w:firstLineChars="200"/>
        <w:rPr>
          <w:rFonts w:eastAsia="黑体"/>
          <w:sz w:val="32"/>
          <w:szCs w:val="32"/>
        </w:rPr>
      </w:pPr>
      <w:r>
        <w:rPr>
          <w:rFonts w:eastAsia="黑体"/>
          <w:sz w:val="32"/>
          <w:szCs w:val="32"/>
        </w:rPr>
        <w:t>六、代表推选程序</w:t>
      </w:r>
    </w:p>
    <w:p>
      <w:pPr>
        <w:spacing w:line="560" w:lineRule="exact"/>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一）</w:t>
      </w:r>
      <w:r>
        <w:rPr>
          <w:rFonts w:eastAsia="仿宋_GB2312"/>
          <w:sz w:val="32"/>
          <w:szCs w:val="32"/>
        </w:rPr>
        <w:t>各</w:t>
      </w:r>
      <w:r>
        <w:rPr>
          <w:rFonts w:hint="eastAsia" w:eastAsia="仿宋_GB2312"/>
          <w:sz w:val="32"/>
          <w:szCs w:val="32"/>
          <w:lang w:val="en-US" w:eastAsia="zh-CN"/>
        </w:rPr>
        <w:t>区县（市）</w:t>
      </w:r>
      <w:r>
        <w:rPr>
          <w:rFonts w:eastAsia="仿宋_GB2312"/>
          <w:sz w:val="32"/>
          <w:szCs w:val="32"/>
        </w:rPr>
        <w:t>文联代表推选工作，按照《</w:t>
      </w:r>
      <w:r>
        <w:rPr>
          <w:rFonts w:hint="eastAsia" w:eastAsia="仿宋_GB2312"/>
          <w:sz w:val="32"/>
          <w:szCs w:val="32"/>
          <w:lang w:eastAsia="zh-CN"/>
        </w:rPr>
        <w:t>常德市文联第五次代表大会</w:t>
      </w:r>
      <w:r>
        <w:rPr>
          <w:rFonts w:eastAsia="仿宋_GB2312"/>
          <w:sz w:val="32"/>
          <w:szCs w:val="32"/>
        </w:rPr>
        <w:t>代表名额分配、推选原则和产生办法》，由各</w:t>
      </w:r>
      <w:r>
        <w:rPr>
          <w:rFonts w:hint="eastAsia" w:eastAsia="仿宋_GB2312"/>
          <w:sz w:val="32"/>
          <w:szCs w:val="32"/>
          <w:lang w:val="en-US" w:eastAsia="zh-CN"/>
        </w:rPr>
        <w:t>区县（市）</w:t>
      </w:r>
      <w:r>
        <w:rPr>
          <w:rFonts w:eastAsia="仿宋_GB2312"/>
          <w:sz w:val="32"/>
          <w:szCs w:val="32"/>
        </w:rPr>
        <w:t>文联</w:t>
      </w:r>
      <w:r>
        <w:rPr>
          <w:rFonts w:hint="eastAsia" w:eastAsia="仿宋_GB2312"/>
          <w:sz w:val="32"/>
          <w:szCs w:val="32"/>
          <w:lang w:val="en-US" w:eastAsia="zh-CN"/>
        </w:rPr>
        <w:t>召开文学艺术界联合会代表会议或文联委员会议选举产生</w:t>
      </w:r>
      <w:r>
        <w:rPr>
          <w:rFonts w:eastAsia="仿宋_GB2312"/>
          <w:sz w:val="32"/>
          <w:szCs w:val="32"/>
        </w:rPr>
        <w:t>。在推选中要按分配名额和结构性要求，要尽可能兼顾不同艺术门类，要有宣传文化部门主管文艺工作的负责同志。代表推选名单经各</w:t>
      </w:r>
      <w:r>
        <w:rPr>
          <w:rFonts w:hint="eastAsia" w:eastAsia="仿宋_GB2312"/>
          <w:sz w:val="32"/>
          <w:szCs w:val="32"/>
          <w:lang w:val="en-US" w:eastAsia="zh-CN"/>
        </w:rPr>
        <w:t>区县（市）</w:t>
      </w:r>
      <w:r>
        <w:rPr>
          <w:rFonts w:eastAsia="仿宋_GB2312"/>
          <w:sz w:val="32"/>
          <w:szCs w:val="32"/>
        </w:rPr>
        <w:t>委宣传部研究同意后，报</w:t>
      </w:r>
      <w:r>
        <w:rPr>
          <w:rFonts w:hint="eastAsia" w:eastAsia="仿宋_GB2312"/>
          <w:sz w:val="32"/>
          <w:szCs w:val="32"/>
          <w:lang w:eastAsia="zh-CN"/>
        </w:rPr>
        <w:t>市文联</w:t>
      </w:r>
      <w:r>
        <w:rPr>
          <w:rFonts w:hint="eastAsia" w:eastAsia="仿宋_GB2312"/>
          <w:sz w:val="32"/>
          <w:szCs w:val="32"/>
          <w:lang w:val="en-US" w:eastAsia="zh-CN"/>
        </w:rPr>
        <w:t>办公室</w:t>
      </w:r>
      <w:r>
        <w:rPr>
          <w:rFonts w:eastAsia="仿宋_GB2312"/>
          <w:sz w:val="32"/>
          <w:szCs w:val="32"/>
        </w:rPr>
        <w:t>。</w:t>
      </w:r>
    </w:p>
    <w:p>
      <w:pPr>
        <w:spacing w:line="560" w:lineRule="exact"/>
        <w:ind w:firstLine="640" w:firstLineChars="200"/>
        <w:rPr>
          <w:rFonts w:hint="eastAsia"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二）市直</w:t>
      </w:r>
      <w:r>
        <w:rPr>
          <w:rFonts w:eastAsia="仿宋_GB2312"/>
          <w:sz w:val="32"/>
          <w:szCs w:val="32"/>
        </w:rPr>
        <w:t>各文艺家协会代表推选工作，按照《</w:t>
      </w:r>
      <w:r>
        <w:rPr>
          <w:rFonts w:hint="eastAsia" w:eastAsia="仿宋_GB2312"/>
          <w:sz w:val="32"/>
          <w:szCs w:val="32"/>
          <w:lang w:eastAsia="zh-CN"/>
        </w:rPr>
        <w:t>常德市文联第五次代表大会</w:t>
      </w:r>
      <w:r>
        <w:rPr>
          <w:rFonts w:eastAsia="仿宋_GB2312"/>
          <w:sz w:val="32"/>
          <w:szCs w:val="32"/>
        </w:rPr>
        <w:t>代表名额分配、推选原则和产生办法》，召开主席团会议商定，并与有关单位协商推选。</w:t>
      </w:r>
      <w:r>
        <w:rPr>
          <w:rFonts w:hint="eastAsia" w:eastAsia="仿宋_GB2312"/>
          <w:sz w:val="32"/>
          <w:szCs w:val="32"/>
          <w:lang w:val="en-US" w:eastAsia="zh-CN"/>
        </w:rPr>
        <w:t>市直</w:t>
      </w:r>
      <w:r>
        <w:rPr>
          <w:rFonts w:eastAsia="仿宋_GB2312"/>
          <w:sz w:val="32"/>
          <w:szCs w:val="32"/>
        </w:rPr>
        <w:t>各文艺家协会审核盖章后，报</w:t>
      </w:r>
      <w:r>
        <w:rPr>
          <w:rFonts w:hint="eastAsia" w:eastAsia="仿宋_GB2312"/>
          <w:sz w:val="32"/>
          <w:szCs w:val="32"/>
          <w:lang w:eastAsia="zh-CN"/>
        </w:rPr>
        <w:t>市文联</w:t>
      </w:r>
      <w:r>
        <w:rPr>
          <w:rFonts w:hint="eastAsia" w:eastAsia="仿宋_GB2312"/>
          <w:sz w:val="32"/>
          <w:szCs w:val="32"/>
          <w:lang w:val="en-US" w:eastAsia="zh-CN"/>
        </w:rPr>
        <w:t>创联科</w:t>
      </w:r>
      <w:r>
        <w:rPr>
          <w:rFonts w:eastAsia="仿宋_GB2312"/>
          <w:sz w:val="32"/>
          <w:szCs w:val="32"/>
        </w:rPr>
        <w:t>。</w:t>
      </w:r>
    </w:p>
    <w:p>
      <w:pPr>
        <w:spacing w:line="560" w:lineRule="exact"/>
        <w:ind w:firstLine="432" w:firstLineChars="135"/>
        <w:rPr>
          <w:rFonts w:hint="eastAsia" w:eastAsia="仿宋_GB2312"/>
          <w:sz w:val="32"/>
          <w:szCs w:val="32"/>
        </w:rPr>
      </w:pPr>
      <w:r>
        <w:rPr>
          <w:rFonts w:eastAsia="仿宋_GB2312"/>
          <w:sz w:val="32"/>
          <w:szCs w:val="32"/>
        </w:rPr>
        <w:t>（</w:t>
      </w:r>
      <w:r>
        <w:rPr>
          <w:rFonts w:hint="eastAsia" w:eastAsia="仿宋_GB2312"/>
          <w:sz w:val="32"/>
          <w:szCs w:val="32"/>
          <w:lang w:val="en-US" w:eastAsia="zh-CN"/>
        </w:rPr>
        <w:t>三</w:t>
      </w:r>
      <w:r>
        <w:rPr>
          <w:rFonts w:eastAsia="仿宋_GB2312"/>
          <w:sz w:val="32"/>
          <w:szCs w:val="32"/>
        </w:rPr>
        <w:t>）</w:t>
      </w:r>
      <w:r>
        <w:rPr>
          <w:rFonts w:hint="eastAsia" w:eastAsia="仿宋_GB2312"/>
          <w:sz w:val="32"/>
          <w:szCs w:val="32"/>
          <w:lang w:eastAsia="zh-CN"/>
        </w:rPr>
        <w:t>市直</w:t>
      </w:r>
      <w:r>
        <w:rPr>
          <w:rFonts w:hint="eastAsia" w:eastAsia="仿宋_GB2312"/>
          <w:sz w:val="32"/>
          <w:szCs w:val="32"/>
          <w:lang w:val="en-US" w:eastAsia="zh-CN"/>
        </w:rPr>
        <w:t>和中央、省驻常</w:t>
      </w:r>
      <w:r>
        <w:rPr>
          <w:rFonts w:eastAsia="仿宋_GB2312"/>
          <w:sz w:val="32"/>
          <w:szCs w:val="32"/>
        </w:rPr>
        <w:t>单位代表由</w:t>
      </w:r>
      <w:r>
        <w:rPr>
          <w:rFonts w:hint="eastAsia" w:eastAsia="仿宋_GB2312"/>
          <w:sz w:val="32"/>
          <w:szCs w:val="32"/>
          <w:lang w:eastAsia="zh-CN"/>
        </w:rPr>
        <w:t>市文联</w:t>
      </w:r>
      <w:r>
        <w:rPr>
          <w:rFonts w:eastAsia="仿宋_GB2312"/>
          <w:sz w:val="32"/>
          <w:szCs w:val="32"/>
        </w:rPr>
        <w:t>商有关单位提名，并经代表所在单位党组织同意后，报</w:t>
      </w:r>
      <w:r>
        <w:rPr>
          <w:rFonts w:hint="eastAsia" w:eastAsia="仿宋_GB2312"/>
          <w:sz w:val="32"/>
          <w:szCs w:val="32"/>
          <w:lang w:eastAsia="zh-CN"/>
        </w:rPr>
        <w:t>市文联</w:t>
      </w:r>
      <w:r>
        <w:rPr>
          <w:rFonts w:hint="eastAsia" w:eastAsia="仿宋_GB2312"/>
          <w:sz w:val="32"/>
          <w:szCs w:val="32"/>
          <w:lang w:val="en-US" w:eastAsia="zh-CN"/>
        </w:rPr>
        <w:t>办公室</w:t>
      </w:r>
      <w:r>
        <w:rPr>
          <w:rFonts w:eastAsia="仿宋_GB2312"/>
          <w:sz w:val="32"/>
          <w:szCs w:val="32"/>
        </w:rPr>
        <w:t>。</w:t>
      </w:r>
    </w:p>
    <w:p>
      <w:pPr>
        <w:spacing w:line="560" w:lineRule="exact"/>
        <w:ind w:firstLine="432" w:firstLineChars="135"/>
        <w:rPr>
          <w:rFonts w:hint="eastAsia" w:eastAsia="仿宋_GB2312"/>
          <w:sz w:val="32"/>
          <w:szCs w:val="32"/>
        </w:rPr>
      </w:pPr>
      <w:r>
        <w:rPr>
          <w:rFonts w:eastAsia="仿宋_GB2312"/>
          <w:sz w:val="32"/>
          <w:szCs w:val="32"/>
        </w:rPr>
        <w:t>（</w:t>
      </w:r>
      <w:r>
        <w:rPr>
          <w:rFonts w:hint="eastAsia" w:eastAsia="仿宋_GB2312"/>
          <w:sz w:val="32"/>
          <w:szCs w:val="32"/>
          <w:lang w:val="en-US" w:eastAsia="zh-CN"/>
        </w:rPr>
        <w:t>四</w:t>
      </w:r>
      <w:r>
        <w:rPr>
          <w:rFonts w:eastAsia="仿宋_GB2312"/>
          <w:sz w:val="32"/>
          <w:szCs w:val="32"/>
        </w:rPr>
        <w:t>）特邀代表由</w:t>
      </w:r>
      <w:r>
        <w:rPr>
          <w:rFonts w:hint="eastAsia" w:eastAsia="仿宋_GB2312"/>
          <w:sz w:val="32"/>
          <w:szCs w:val="32"/>
          <w:lang w:eastAsia="zh-CN"/>
        </w:rPr>
        <w:t>市第五次</w:t>
      </w:r>
      <w:r>
        <w:rPr>
          <w:rFonts w:eastAsia="仿宋_GB2312"/>
          <w:sz w:val="32"/>
          <w:szCs w:val="32"/>
        </w:rPr>
        <w:t>文代会大会筹备组研究提名，并经代表所在单位党组织同意后，报</w:t>
      </w:r>
      <w:r>
        <w:rPr>
          <w:rFonts w:hint="eastAsia" w:eastAsia="仿宋_GB2312"/>
          <w:sz w:val="32"/>
          <w:szCs w:val="32"/>
          <w:lang w:eastAsia="zh-CN"/>
        </w:rPr>
        <w:t>市文联</w:t>
      </w:r>
      <w:r>
        <w:rPr>
          <w:rFonts w:hint="eastAsia" w:eastAsia="仿宋_GB2312"/>
          <w:sz w:val="32"/>
          <w:szCs w:val="32"/>
          <w:lang w:val="en-US" w:eastAsia="zh-CN"/>
        </w:rPr>
        <w:t>办公室</w:t>
      </w:r>
      <w:r>
        <w:rPr>
          <w:rFonts w:eastAsia="仿宋_GB2312"/>
          <w:sz w:val="32"/>
          <w:szCs w:val="32"/>
        </w:rPr>
        <w:t>。</w:t>
      </w:r>
    </w:p>
    <w:p>
      <w:pPr>
        <w:spacing w:line="560" w:lineRule="exact"/>
        <w:ind w:firstLine="432" w:firstLineChars="135"/>
        <w:rPr>
          <w:rFonts w:hint="eastAsia" w:eastAsia="仿宋_GB2312"/>
          <w:sz w:val="32"/>
          <w:szCs w:val="32"/>
        </w:rPr>
      </w:pPr>
      <w:r>
        <w:rPr>
          <w:rFonts w:eastAsia="仿宋_GB2312"/>
          <w:sz w:val="32"/>
          <w:szCs w:val="32"/>
        </w:rPr>
        <w:t>（</w:t>
      </w:r>
      <w:r>
        <w:rPr>
          <w:rFonts w:hint="eastAsia" w:eastAsia="仿宋_GB2312"/>
          <w:sz w:val="32"/>
          <w:szCs w:val="32"/>
          <w:lang w:val="en-US" w:eastAsia="zh-CN"/>
        </w:rPr>
        <w:t>五</w:t>
      </w:r>
      <w:r>
        <w:rPr>
          <w:rFonts w:eastAsia="仿宋_GB2312"/>
          <w:sz w:val="32"/>
          <w:szCs w:val="32"/>
        </w:rPr>
        <w:t>）代表工作简历由代表所在单位负责审核；代表艺术成就由</w:t>
      </w:r>
      <w:r>
        <w:rPr>
          <w:rFonts w:hint="eastAsia" w:eastAsia="仿宋_GB2312"/>
          <w:sz w:val="32"/>
          <w:szCs w:val="32"/>
          <w:lang w:eastAsia="zh-CN"/>
        </w:rPr>
        <w:t>市文联</w:t>
      </w:r>
      <w:r>
        <w:rPr>
          <w:rFonts w:eastAsia="仿宋_GB2312"/>
          <w:sz w:val="32"/>
          <w:szCs w:val="32"/>
        </w:rPr>
        <w:t>各团体会员负责审核。</w:t>
      </w:r>
    </w:p>
    <w:p>
      <w:pPr>
        <w:spacing w:line="560" w:lineRule="exact"/>
        <w:ind w:firstLine="432" w:firstLineChars="135"/>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六</w:t>
      </w:r>
      <w:r>
        <w:rPr>
          <w:rFonts w:hint="eastAsia" w:eastAsia="仿宋_GB2312"/>
          <w:sz w:val="32"/>
          <w:szCs w:val="32"/>
          <w:lang w:eastAsia="zh-CN"/>
        </w:rPr>
        <w:t>）</w:t>
      </w:r>
      <w:r>
        <w:rPr>
          <w:rFonts w:eastAsia="仿宋_GB2312"/>
          <w:sz w:val="32"/>
          <w:szCs w:val="32"/>
        </w:rPr>
        <w:t>大会筹备组组织组在征求各方面意见并对相关材料进行初步审核，报</w:t>
      </w:r>
      <w:r>
        <w:rPr>
          <w:rFonts w:hint="eastAsia" w:eastAsia="仿宋_GB2312"/>
          <w:sz w:val="32"/>
          <w:szCs w:val="32"/>
          <w:lang w:eastAsia="zh-CN"/>
        </w:rPr>
        <w:t>市文联</w:t>
      </w:r>
      <w:r>
        <w:rPr>
          <w:rFonts w:eastAsia="仿宋_GB2312"/>
          <w:sz w:val="32"/>
          <w:szCs w:val="32"/>
        </w:rPr>
        <w:t>党组审核后，将代表名单提交</w:t>
      </w:r>
      <w:r>
        <w:rPr>
          <w:rFonts w:hint="eastAsia" w:eastAsia="仿宋_GB2312"/>
          <w:sz w:val="32"/>
          <w:szCs w:val="32"/>
          <w:lang w:eastAsia="zh-CN"/>
        </w:rPr>
        <w:t>常德市文联第五次代表大会</w:t>
      </w:r>
      <w:r>
        <w:rPr>
          <w:rFonts w:eastAsia="仿宋_GB2312"/>
          <w:sz w:val="32"/>
          <w:szCs w:val="32"/>
        </w:rPr>
        <w:t>代表资格审查委员会审查。</w:t>
      </w: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widowControl/>
        <w:snapToGrid w:val="0"/>
        <w:spacing w:line="460" w:lineRule="atLeast"/>
        <w:rPr>
          <w:rFonts w:hint="eastAsia" w:ascii="黑体" w:hAnsi="黑体" w:eastAsia="黑体" w:cs="黑体"/>
          <w:color w:val="000000"/>
          <w:kern w:val="0"/>
          <w:sz w:val="32"/>
          <w:szCs w:val="32"/>
        </w:rPr>
      </w:pPr>
    </w:p>
    <w:p>
      <w:pPr>
        <w:spacing w:line="58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80" w:lineRule="exact"/>
        <w:jc w:val="center"/>
        <w:rPr>
          <w:rFonts w:hint="eastAsia" w:eastAsia="方正小标宋简体"/>
          <w:sz w:val="44"/>
          <w:szCs w:val="44"/>
          <w:lang w:eastAsia="zh-CN"/>
        </w:rPr>
      </w:pPr>
      <w:r>
        <w:rPr>
          <w:rFonts w:hint="eastAsia" w:eastAsia="方正小标宋简体"/>
          <w:sz w:val="44"/>
          <w:szCs w:val="44"/>
          <w:lang w:eastAsia="zh-CN"/>
        </w:rPr>
        <w:t>常德市文联第五次代表大会</w:t>
      </w:r>
    </w:p>
    <w:p>
      <w:pPr>
        <w:spacing w:line="580" w:lineRule="exact"/>
        <w:jc w:val="center"/>
        <w:rPr>
          <w:rFonts w:eastAsia="方正小标宋简体"/>
          <w:sz w:val="44"/>
          <w:szCs w:val="44"/>
        </w:rPr>
      </w:pPr>
      <w:r>
        <w:rPr>
          <w:rFonts w:eastAsia="方正小标宋简体"/>
          <w:sz w:val="44"/>
          <w:szCs w:val="44"/>
        </w:rPr>
        <w:t>当然代表登记表</w:t>
      </w:r>
    </w:p>
    <w:p>
      <w:pPr>
        <w:spacing w:line="580" w:lineRule="exact"/>
        <w:rPr>
          <w:rFonts w:eastAsia="黑体"/>
          <w:sz w:val="32"/>
          <w:szCs w:val="32"/>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14"/>
        <w:gridCol w:w="626"/>
        <w:gridCol w:w="1305"/>
        <w:gridCol w:w="855"/>
        <w:gridCol w:w="1005"/>
        <w:gridCol w:w="915"/>
        <w:gridCol w:w="780"/>
        <w:gridCol w:w="23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9" w:hRule="atLeast"/>
          <w:jc w:val="center"/>
        </w:trPr>
        <w:tc>
          <w:tcPr>
            <w:tcW w:w="1340" w:type="dxa"/>
            <w:gridSpan w:val="2"/>
            <w:noWrap w:val="0"/>
            <w:vAlign w:val="center"/>
          </w:tcPr>
          <w:p>
            <w:pPr>
              <w:spacing w:line="580" w:lineRule="exact"/>
              <w:jc w:val="center"/>
              <w:rPr>
                <w:rFonts w:eastAsia="仿宋_GB2312"/>
                <w:sz w:val="28"/>
                <w:szCs w:val="28"/>
              </w:rPr>
            </w:pPr>
            <w:r>
              <w:rPr>
                <w:rFonts w:eastAsia="仿宋_GB2312"/>
                <w:sz w:val="28"/>
                <w:szCs w:val="28"/>
              </w:rPr>
              <w:t>姓    名</w:t>
            </w:r>
          </w:p>
        </w:tc>
        <w:tc>
          <w:tcPr>
            <w:tcW w:w="1305" w:type="dxa"/>
            <w:noWrap w:val="0"/>
            <w:vAlign w:val="center"/>
          </w:tcPr>
          <w:p>
            <w:pPr>
              <w:spacing w:line="580" w:lineRule="exact"/>
              <w:jc w:val="center"/>
              <w:rPr>
                <w:rFonts w:eastAsia="仿宋_GB2312"/>
                <w:sz w:val="28"/>
                <w:szCs w:val="28"/>
              </w:rPr>
            </w:pPr>
          </w:p>
        </w:tc>
        <w:tc>
          <w:tcPr>
            <w:tcW w:w="855" w:type="dxa"/>
            <w:vMerge w:val="restart"/>
            <w:noWrap w:val="0"/>
            <w:vAlign w:val="center"/>
          </w:tcPr>
          <w:p>
            <w:pPr>
              <w:spacing w:line="580" w:lineRule="exact"/>
              <w:jc w:val="center"/>
              <w:rPr>
                <w:rFonts w:eastAsia="仿宋_GB2312"/>
                <w:sz w:val="28"/>
                <w:szCs w:val="28"/>
              </w:rPr>
            </w:pPr>
            <w:r>
              <w:rPr>
                <w:rFonts w:eastAsia="仿宋_GB2312"/>
                <w:sz w:val="28"/>
                <w:szCs w:val="28"/>
              </w:rPr>
              <w:t>性别</w:t>
            </w:r>
          </w:p>
        </w:tc>
        <w:tc>
          <w:tcPr>
            <w:tcW w:w="1005" w:type="dxa"/>
            <w:vMerge w:val="restart"/>
            <w:noWrap w:val="0"/>
            <w:vAlign w:val="center"/>
          </w:tcPr>
          <w:p>
            <w:pPr>
              <w:spacing w:line="580" w:lineRule="exact"/>
              <w:jc w:val="center"/>
              <w:rPr>
                <w:rFonts w:eastAsia="仿宋_GB2312"/>
                <w:sz w:val="28"/>
                <w:szCs w:val="28"/>
              </w:rPr>
            </w:pPr>
          </w:p>
        </w:tc>
        <w:tc>
          <w:tcPr>
            <w:tcW w:w="915" w:type="dxa"/>
            <w:vMerge w:val="restart"/>
            <w:noWrap w:val="0"/>
            <w:vAlign w:val="center"/>
          </w:tcPr>
          <w:p>
            <w:pPr>
              <w:spacing w:line="580" w:lineRule="exact"/>
              <w:jc w:val="center"/>
              <w:rPr>
                <w:rFonts w:eastAsia="仿宋_GB2312"/>
                <w:sz w:val="28"/>
                <w:szCs w:val="28"/>
              </w:rPr>
            </w:pPr>
            <w:r>
              <w:rPr>
                <w:rFonts w:eastAsia="仿宋_GB2312"/>
                <w:sz w:val="28"/>
                <w:szCs w:val="28"/>
              </w:rPr>
              <w:t>民族</w:t>
            </w:r>
          </w:p>
        </w:tc>
        <w:tc>
          <w:tcPr>
            <w:tcW w:w="780" w:type="dxa"/>
            <w:vMerge w:val="restart"/>
            <w:noWrap w:val="0"/>
            <w:vAlign w:val="center"/>
          </w:tcPr>
          <w:p>
            <w:pPr>
              <w:spacing w:line="580" w:lineRule="exact"/>
              <w:jc w:val="center"/>
              <w:rPr>
                <w:rFonts w:eastAsia="仿宋_GB2312"/>
                <w:sz w:val="28"/>
                <w:szCs w:val="28"/>
              </w:rPr>
            </w:pPr>
          </w:p>
        </w:tc>
        <w:tc>
          <w:tcPr>
            <w:tcW w:w="2322" w:type="dxa"/>
            <w:vMerge w:val="restart"/>
            <w:noWrap w:val="0"/>
            <w:vAlign w:val="center"/>
          </w:tcPr>
          <w:p>
            <w:pPr>
              <w:spacing w:line="580" w:lineRule="exact"/>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340" w:type="dxa"/>
            <w:gridSpan w:val="2"/>
            <w:noWrap w:val="0"/>
            <w:vAlign w:val="center"/>
          </w:tcPr>
          <w:p>
            <w:pPr>
              <w:spacing w:line="580" w:lineRule="exact"/>
              <w:jc w:val="center"/>
              <w:rPr>
                <w:rFonts w:eastAsia="仿宋_GB2312"/>
                <w:sz w:val="28"/>
                <w:szCs w:val="28"/>
              </w:rPr>
            </w:pPr>
            <w:r>
              <w:rPr>
                <w:rFonts w:eastAsia="仿宋_GB2312"/>
                <w:spacing w:val="-23"/>
                <w:sz w:val="28"/>
                <w:szCs w:val="28"/>
              </w:rPr>
              <w:t>笔（艺）名</w:t>
            </w:r>
          </w:p>
        </w:tc>
        <w:tc>
          <w:tcPr>
            <w:tcW w:w="1305" w:type="dxa"/>
            <w:noWrap w:val="0"/>
            <w:vAlign w:val="center"/>
          </w:tcPr>
          <w:p>
            <w:pPr>
              <w:spacing w:line="580" w:lineRule="exact"/>
              <w:jc w:val="center"/>
              <w:rPr>
                <w:rFonts w:eastAsia="仿宋_GB2312"/>
                <w:sz w:val="28"/>
                <w:szCs w:val="28"/>
              </w:rPr>
            </w:pPr>
          </w:p>
        </w:tc>
        <w:tc>
          <w:tcPr>
            <w:tcW w:w="855" w:type="dxa"/>
            <w:vMerge w:val="continue"/>
            <w:noWrap w:val="0"/>
            <w:vAlign w:val="center"/>
          </w:tcPr>
          <w:p>
            <w:pPr>
              <w:spacing w:line="580" w:lineRule="exact"/>
              <w:jc w:val="center"/>
              <w:rPr>
                <w:rFonts w:eastAsia="仿宋_GB2312"/>
                <w:sz w:val="28"/>
                <w:szCs w:val="28"/>
              </w:rPr>
            </w:pPr>
          </w:p>
        </w:tc>
        <w:tc>
          <w:tcPr>
            <w:tcW w:w="1005" w:type="dxa"/>
            <w:vMerge w:val="continue"/>
            <w:noWrap w:val="0"/>
            <w:vAlign w:val="center"/>
          </w:tcPr>
          <w:p>
            <w:pPr>
              <w:spacing w:line="580" w:lineRule="exact"/>
              <w:jc w:val="center"/>
              <w:rPr>
                <w:rFonts w:eastAsia="仿宋_GB2312"/>
                <w:sz w:val="28"/>
                <w:szCs w:val="28"/>
              </w:rPr>
            </w:pPr>
          </w:p>
        </w:tc>
        <w:tc>
          <w:tcPr>
            <w:tcW w:w="915" w:type="dxa"/>
            <w:vMerge w:val="continue"/>
            <w:noWrap w:val="0"/>
            <w:vAlign w:val="center"/>
          </w:tcPr>
          <w:p>
            <w:pPr>
              <w:spacing w:line="580" w:lineRule="exact"/>
              <w:jc w:val="center"/>
              <w:rPr>
                <w:rFonts w:eastAsia="仿宋_GB2312"/>
                <w:sz w:val="28"/>
                <w:szCs w:val="28"/>
              </w:rPr>
            </w:pPr>
          </w:p>
        </w:tc>
        <w:tc>
          <w:tcPr>
            <w:tcW w:w="780" w:type="dxa"/>
            <w:vMerge w:val="continue"/>
            <w:noWrap w:val="0"/>
            <w:vAlign w:val="center"/>
          </w:tcPr>
          <w:p>
            <w:pPr>
              <w:spacing w:line="580" w:lineRule="exact"/>
              <w:jc w:val="center"/>
              <w:rPr>
                <w:rFonts w:eastAsia="仿宋_GB2312"/>
                <w:sz w:val="28"/>
                <w:szCs w:val="28"/>
              </w:rPr>
            </w:pPr>
          </w:p>
        </w:tc>
        <w:tc>
          <w:tcPr>
            <w:tcW w:w="2322" w:type="dxa"/>
            <w:vMerge w:val="continue"/>
            <w:noWrap w:val="0"/>
            <w:vAlign w:val="center"/>
          </w:tcPr>
          <w:p>
            <w:pPr>
              <w:spacing w:line="580" w:lineRule="exact"/>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2" w:hRule="atLeast"/>
          <w:jc w:val="center"/>
        </w:trPr>
        <w:tc>
          <w:tcPr>
            <w:tcW w:w="1340" w:type="dxa"/>
            <w:gridSpan w:val="2"/>
            <w:noWrap w:val="0"/>
            <w:vAlign w:val="center"/>
          </w:tcPr>
          <w:p>
            <w:pPr>
              <w:spacing w:line="580" w:lineRule="exact"/>
              <w:jc w:val="center"/>
              <w:rPr>
                <w:rFonts w:eastAsia="仿宋_GB2312"/>
                <w:sz w:val="28"/>
                <w:szCs w:val="28"/>
              </w:rPr>
            </w:pPr>
            <w:r>
              <w:rPr>
                <w:rFonts w:eastAsia="仿宋_GB2312"/>
                <w:sz w:val="28"/>
                <w:szCs w:val="28"/>
              </w:rPr>
              <w:t>出生日期</w:t>
            </w:r>
          </w:p>
        </w:tc>
        <w:tc>
          <w:tcPr>
            <w:tcW w:w="1305" w:type="dxa"/>
            <w:noWrap w:val="0"/>
            <w:vAlign w:val="center"/>
          </w:tcPr>
          <w:p>
            <w:pPr>
              <w:spacing w:line="580" w:lineRule="exact"/>
              <w:jc w:val="center"/>
              <w:rPr>
                <w:rFonts w:eastAsia="仿宋_GB2312"/>
                <w:sz w:val="28"/>
                <w:szCs w:val="28"/>
              </w:rPr>
            </w:pPr>
          </w:p>
        </w:tc>
        <w:tc>
          <w:tcPr>
            <w:tcW w:w="855" w:type="dxa"/>
            <w:noWrap w:val="0"/>
            <w:vAlign w:val="center"/>
          </w:tcPr>
          <w:p>
            <w:pPr>
              <w:spacing w:line="580" w:lineRule="exact"/>
              <w:jc w:val="center"/>
              <w:rPr>
                <w:rFonts w:eastAsia="仿宋_GB2312"/>
                <w:sz w:val="28"/>
                <w:szCs w:val="28"/>
              </w:rPr>
            </w:pPr>
            <w:r>
              <w:rPr>
                <w:rFonts w:eastAsia="仿宋_GB2312"/>
                <w:sz w:val="28"/>
                <w:szCs w:val="28"/>
              </w:rPr>
              <w:t>党派</w:t>
            </w:r>
          </w:p>
        </w:tc>
        <w:tc>
          <w:tcPr>
            <w:tcW w:w="1005" w:type="dxa"/>
            <w:noWrap w:val="0"/>
            <w:vAlign w:val="center"/>
          </w:tcPr>
          <w:p>
            <w:pPr>
              <w:spacing w:line="580" w:lineRule="exact"/>
              <w:jc w:val="center"/>
              <w:rPr>
                <w:rFonts w:eastAsia="仿宋_GB2312"/>
                <w:sz w:val="28"/>
                <w:szCs w:val="28"/>
              </w:rPr>
            </w:pPr>
          </w:p>
        </w:tc>
        <w:tc>
          <w:tcPr>
            <w:tcW w:w="915" w:type="dxa"/>
            <w:noWrap w:val="0"/>
            <w:vAlign w:val="center"/>
          </w:tcPr>
          <w:p>
            <w:pPr>
              <w:spacing w:line="580" w:lineRule="exact"/>
              <w:jc w:val="center"/>
              <w:rPr>
                <w:rFonts w:eastAsia="仿宋_GB2312"/>
                <w:sz w:val="28"/>
                <w:szCs w:val="28"/>
              </w:rPr>
            </w:pPr>
            <w:r>
              <w:rPr>
                <w:rFonts w:eastAsia="仿宋_GB2312"/>
                <w:sz w:val="28"/>
                <w:szCs w:val="28"/>
              </w:rPr>
              <w:t>职称</w:t>
            </w:r>
          </w:p>
        </w:tc>
        <w:tc>
          <w:tcPr>
            <w:tcW w:w="780" w:type="dxa"/>
            <w:noWrap w:val="0"/>
            <w:vAlign w:val="center"/>
          </w:tcPr>
          <w:p>
            <w:pPr>
              <w:spacing w:line="580" w:lineRule="exact"/>
              <w:jc w:val="center"/>
              <w:rPr>
                <w:rFonts w:eastAsia="仿宋_GB2312"/>
                <w:sz w:val="28"/>
                <w:szCs w:val="28"/>
              </w:rPr>
            </w:pPr>
          </w:p>
        </w:tc>
        <w:tc>
          <w:tcPr>
            <w:tcW w:w="2322" w:type="dxa"/>
            <w:vMerge w:val="continue"/>
            <w:noWrap w:val="0"/>
            <w:vAlign w:val="center"/>
          </w:tcPr>
          <w:p>
            <w:pPr>
              <w:spacing w:line="580" w:lineRule="exact"/>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2" w:hRule="atLeast"/>
          <w:jc w:val="center"/>
        </w:trPr>
        <w:tc>
          <w:tcPr>
            <w:tcW w:w="1340" w:type="dxa"/>
            <w:gridSpan w:val="2"/>
            <w:noWrap w:val="0"/>
            <w:vAlign w:val="center"/>
          </w:tcPr>
          <w:p>
            <w:pPr>
              <w:spacing w:line="580" w:lineRule="exact"/>
              <w:jc w:val="center"/>
              <w:rPr>
                <w:rFonts w:eastAsia="仿宋_GB2312"/>
                <w:sz w:val="28"/>
                <w:szCs w:val="28"/>
              </w:rPr>
            </w:pPr>
            <w:r>
              <w:rPr>
                <w:rFonts w:eastAsia="仿宋_GB2312"/>
                <w:sz w:val="28"/>
                <w:szCs w:val="28"/>
              </w:rPr>
              <w:t>单位职务</w:t>
            </w:r>
          </w:p>
        </w:tc>
        <w:tc>
          <w:tcPr>
            <w:tcW w:w="4860" w:type="dxa"/>
            <w:gridSpan w:val="5"/>
            <w:noWrap w:val="0"/>
            <w:vAlign w:val="center"/>
          </w:tcPr>
          <w:p>
            <w:pPr>
              <w:spacing w:line="580" w:lineRule="exact"/>
              <w:jc w:val="center"/>
              <w:rPr>
                <w:rFonts w:eastAsia="仿宋_GB2312"/>
                <w:sz w:val="28"/>
                <w:szCs w:val="28"/>
              </w:rPr>
            </w:pPr>
          </w:p>
        </w:tc>
        <w:tc>
          <w:tcPr>
            <w:tcW w:w="2322" w:type="dxa"/>
            <w:vMerge w:val="continue"/>
            <w:noWrap w:val="0"/>
            <w:vAlign w:val="center"/>
          </w:tcPr>
          <w:p>
            <w:pPr>
              <w:spacing w:line="580" w:lineRule="exact"/>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340" w:type="dxa"/>
            <w:gridSpan w:val="2"/>
            <w:noWrap w:val="0"/>
            <w:vAlign w:val="center"/>
          </w:tcPr>
          <w:p>
            <w:pPr>
              <w:spacing w:line="580" w:lineRule="exact"/>
              <w:jc w:val="center"/>
              <w:rPr>
                <w:rFonts w:eastAsia="仿宋_GB2312"/>
                <w:sz w:val="28"/>
                <w:szCs w:val="28"/>
              </w:rPr>
            </w:pPr>
            <w:r>
              <w:rPr>
                <w:rFonts w:eastAsia="仿宋_GB2312"/>
                <w:sz w:val="28"/>
                <w:szCs w:val="28"/>
              </w:rPr>
              <w:t>业务专长</w:t>
            </w:r>
          </w:p>
        </w:tc>
        <w:tc>
          <w:tcPr>
            <w:tcW w:w="4860" w:type="dxa"/>
            <w:gridSpan w:val="5"/>
            <w:noWrap w:val="0"/>
            <w:vAlign w:val="center"/>
          </w:tcPr>
          <w:p>
            <w:pPr>
              <w:spacing w:line="580" w:lineRule="exact"/>
              <w:jc w:val="center"/>
              <w:rPr>
                <w:rFonts w:eastAsia="仿宋_GB2312"/>
                <w:sz w:val="28"/>
                <w:szCs w:val="28"/>
              </w:rPr>
            </w:pPr>
          </w:p>
        </w:tc>
        <w:tc>
          <w:tcPr>
            <w:tcW w:w="2322" w:type="dxa"/>
            <w:vMerge w:val="continue"/>
            <w:noWrap w:val="0"/>
            <w:vAlign w:val="center"/>
          </w:tcPr>
          <w:p>
            <w:pPr>
              <w:spacing w:line="580" w:lineRule="exact"/>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714" w:type="dxa"/>
            <w:noWrap w:val="0"/>
            <w:vAlign w:val="center"/>
          </w:tcPr>
          <w:p>
            <w:pPr>
              <w:spacing w:line="580" w:lineRule="exact"/>
              <w:jc w:val="center"/>
              <w:rPr>
                <w:rFonts w:eastAsia="仿宋_GB2312"/>
                <w:sz w:val="28"/>
                <w:szCs w:val="28"/>
              </w:rPr>
            </w:pPr>
            <w:r>
              <w:rPr>
                <w:rFonts w:eastAsia="仿宋_GB2312"/>
                <w:sz w:val="28"/>
                <w:szCs w:val="28"/>
              </w:rPr>
              <w:t>工</w:t>
            </w:r>
          </w:p>
          <w:p>
            <w:pPr>
              <w:spacing w:line="580" w:lineRule="exact"/>
              <w:jc w:val="center"/>
              <w:rPr>
                <w:rFonts w:eastAsia="仿宋_GB2312"/>
                <w:sz w:val="28"/>
                <w:szCs w:val="28"/>
              </w:rPr>
            </w:pPr>
            <w:r>
              <w:rPr>
                <w:rFonts w:eastAsia="仿宋_GB2312"/>
                <w:sz w:val="28"/>
                <w:szCs w:val="28"/>
              </w:rPr>
              <w:t>作</w:t>
            </w:r>
          </w:p>
          <w:p>
            <w:pPr>
              <w:spacing w:line="580" w:lineRule="exact"/>
              <w:jc w:val="center"/>
              <w:rPr>
                <w:rFonts w:eastAsia="仿宋_GB2312"/>
                <w:sz w:val="28"/>
                <w:szCs w:val="28"/>
              </w:rPr>
            </w:pPr>
            <w:r>
              <w:rPr>
                <w:rFonts w:eastAsia="仿宋_GB2312"/>
                <w:sz w:val="28"/>
                <w:szCs w:val="28"/>
              </w:rPr>
              <w:t>简</w:t>
            </w:r>
          </w:p>
          <w:p>
            <w:pPr>
              <w:spacing w:line="580" w:lineRule="exact"/>
              <w:jc w:val="center"/>
              <w:rPr>
                <w:rFonts w:eastAsia="仿宋_GB2312"/>
                <w:sz w:val="28"/>
                <w:szCs w:val="28"/>
              </w:rPr>
            </w:pPr>
            <w:r>
              <w:rPr>
                <w:rFonts w:eastAsia="仿宋_GB2312"/>
                <w:sz w:val="28"/>
                <w:szCs w:val="28"/>
              </w:rPr>
              <w:t>历</w:t>
            </w:r>
          </w:p>
          <w:p>
            <w:pPr>
              <w:spacing w:line="580" w:lineRule="exact"/>
              <w:jc w:val="center"/>
              <w:rPr>
                <w:rFonts w:eastAsia="仿宋_GB2312"/>
                <w:sz w:val="28"/>
                <w:szCs w:val="28"/>
              </w:rPr>
            </w:pPr>
            <w:r>
              <w:rPr>
                <w:rFonts w:eastAsia="仿宋_GB2312"/>
                <w:sz w:val="28"/>
                <w:szCs w:val="28"/>
              </w:rPr>
              <w:t>及</w:t>
            </w:r>
          </w:p>
          <w:p>
            <w:pPr>
              <w:spacing w:line="580" w:lineRule="exact"/>
              <w:jc w:val="center"/>
              <w:rPr>
                <w:rFonts w:eastAsia="仿宋_GB2312"/>
                <w:sz w:val="28"/>
                <w:szCs w:val="28"/>
              </w:rPr>
            </w:pPr>
            <w:r>
              <w:rPr>
                <w:rFonts w:eastAsia="仿宋_GB2312"/>
                <w:sz w:val="28"/>
                <w:szCs w:val="28"/>
              </w:rPr>
              <w:t>主</w:t>
            </w:r>
          </w:p>
          <w:p>
            <w:pPr>
              <w:spacing w:line="580" w:lineRule="exact"/>
              <w:jc w:val="center"/>
              <w:rPr>
                <w:rFonts w:eastAsia="仿宋_GB2312"/>
                <w:sz w:val="28"/>
                <w:szCs w:val="28"/>
              </w:rPr>
            </w:pPr>
            <w:r>
              <w:rPr>
                <w:rFonts w:eastAsia="仿宋_GB2312"/>
                <w:sz w:val="28"/>
                <w:szCs w:val="28"/>
              </w:rPr>
              <w:t>要</w:t>
            </w:r>
          </w:p>
          <w:p>
            <w:pPr>
              <w:spacing w:line="580" w:lineRule="exact"/>
              <w:jc w:val="center"/>
              <w:rPr>
                <w:rFonts w:eastAsia="仿宋_GB2312"/>
                <w:sz w:val="28"/>
                <w:szCs w:val="28"/>
              </w:rPr>
            </w:pPr>
            <w:r>
              <w:rPr>
                <w:rFonts w:eastAsia="仿宋_GB2312"/>
                <w:sz w:val="28"/>
                <w:szCs w:val="28"/>
              </w:rPr>
              <w:t>艺</w:t>
            </w:r>
          </w:p>
          <w:p>
            <w:pPr>
              <w:spacing w:line="580" w:lineRule="exact"/>
              <w:jc w:val="center"/>
              <w:rPr>
                <w:rFonts w:eastAsia="仿宋_GB2312"/>
                <w:sz w:val="28"/>
                <w:szCs w:val="28"/>
              </w:rPr>
            </w:pPr>
            <w:r>
              <w:rPr>
                <w:rFonts w:eastAsia="仿宋_GB2312"/>
                <w:sz w:val="28"/>
                <w:szCs w:val="28"/>
              </w:rPr>
              <w:t>术</w:t>
            </w:r>
          </w:p>
          <w:p>
            <w:pPr>
              <w:spacing w:line="580" w:lineRule="exact"/>
              <w:jc w:val="center"/>
              <w:rPr>
                <w:rFonts w:eastAsia="仿宋_GB2312"/>
                <w:sz w:val="28"/>
                <w:szCs w:val="28"/>
              </w:rPr>
            </w:pPr>
            <w:r>
              <w:rPr>
                <w:rFonts w:eastAsia="仿宋_GB2312"/>
                <w:sz w:val="28"/>
                <w:szCs w:val="28"/>
              </w:rPr>
              <w:t>成</w:t>
            </w:r>
          </w:p>
          <w:p>
            <w:pPr>
              <w:spacing w:line="580" w:lineRule="exact"/>
              <w:jc w:val="center"/>
              <w:rPr>
                <w:rFonts w:eastAsia="仿宋_GB2312"/>
                <w:sz w:val="28"/>
                <w:szCs w:val="28"/>
              </w:rPr>
            </w:pPr>
            <w:r>
              <w:rPr>
                <w:rFonts w:eastAsia="仿宋_GB2312"/>
                <w:sz w:val="28"/>
                <w:szCs w:val="28"/>
              </w:rPr>
              <w:t>就</w:t>
            </w:r>
          </w:p>
          <w:p>
            <w:pPr>
              <w:spacing w:line="580" w:lineRule="exact"/>
              <w:jc w:val="center"/>
              <w:rPr>
                <w:rFonts w:eastAsia="仿宋_GB2312"/>
                <w:sz w:val="28"/>
                <w:szCs w:val="28"/>
              </w:rPr>
            </w:pPr>
          </w:p>
        </w:tc>
        <w:tc>
          <w:tcPr>
            <w:tcW w:w="7808" w:type="dxa"/>
            <w:gridSpan w:val="7"/>
            <w:noWrap w:val="0"/>
            <w:vAlign w:val="center"/>
          </w:tcPr>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rPr>
                <w:rFonts w:eastAsia="仿宋_GB2312"/>
                <w:sz w:val="28"/>
                <w:szCs w:val="28"/>
              </w:rPr>
            </w:pPr>
          </w:p>
        </w:tc>
      </w:tr>
    </w:tbl>
    <w:p>
      <w:pPr>
        <w:spacing w:line="58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80" w:lineRule="exact"/>
        <w:rPr>
          <w:rFonts w:eastAsia="黑体"/>
          <w:sz w:val="32"/>
          <w:szCs w:val="32"/>
        </w:rPr>
      </w:pPr>
    </w:p>
    <w:p>
      <w:pPr>
        <w:spacing w:line="580" w:lineRule="exact"/>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方正小标宋简体"/>
          <w:sz w:val="44"/>
          <w:szCs w:val="44"/>
        </w:rPr>
      </w:pPr>
      <w:r>
        <w:rPr>
          <w:rFonts w:hint="eastAsia" w:eastAsia="方正小标宋简体"/>
          <w:sz w:val="44"/>
          <w:szCs w:val="44"/>
          <w:lang w:eastAsia="zh-CN"/>
        </w:rPr>
        <w:t>常德市文联第五次代表大会</w:t>
      </w:r>
      <w:r>
        <w:rPr>
          <w:rFonts w:hint="eastAsia" w:eastAsia="方正小标宋简体"/>
          <w:sz w:val="44"/>
          <w:szCs w:val="44"/>
          <w:lang w:val="en-US" w:eastAsia="zh-CN"/>
        </w:rPr>
        <w:t>选举</w:t>
      </w:r>
      <w:r>
        <w:rPr>
          <w:rFonts w:eastAsia="方正小标宋简体"/>
          <w:sz w:val="44"/>
          <w:szCs w:val="44"/>
        </w:rPr>
        <w:t>代表</w:t>
      </w:r>
    </w:p>
    <w:p>
      <w:pPr>
        <w:spacing w:line="580" w:lineRule="exact"/>
        <w:jc w:val="center"/>
        <w:rPr>
          <w:rFonts w:eastAsia="方正小标宋简体"/>
          <w:sz w:val="44"/>
          <w:szCs w:val="44"/>
        </w:rPr>
      </w:pPr>
      <w:r>
        <w:rPr>
          <w:rFonts w:hint="eastAsia" w:eastAsia="方正小标宋简体"/>
          <w:sz w:val="44"/>
          <w:szCs w:val="44"/>
          <w:lang w:val="en-US" w:eastAsia="zh-CN"/>
        </w:rPr>
        <w:t>建议人选</w:t>
      </w:r>
      <w:r>
        <w:rPr>
          <w:rFonts w:eastAsia="方正小标宋简体"/>
          <w:sz w:val="44"/>
          <w:szCs w:val="44"/>
        </w:rPr>
        <w:t>登记表</w:t>
      </w: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left"/>
        <w:rPr>
          <w:rFonts w:eastAsia="仿宋_GB2312"/>
          <w:sz w:val="32"/>
          <w:szCs w:val="32"/>
        </w:rPr>
      </w:pPr>
    </w:p>
    <w:p>
      <w:pPr>
        <w:spacing w:line="580" w:lineRule="exact"/>
        <w:jc w:val="left"/>
        <w:rPr>
          <w:rFonts w:eastAsia="仿宋_GB2312"/>
          <w:sz w:val="32"/>
          <w:szCs w:val="32"/>
        </w:rPr>
      </w:pPr>
    </w:p>
    <w:p>
      <w:pPr>
        <w:spacing w:line="580" w:lineRule="exact"/>
        <w:ind w:firstLine="1920" w:firstLineChars="600"/>
        <w:rPr>
          <w:rFonts w:eastAsia="仿宋_GB2312"/>
          <w:sz w:val="32"/>
          <w:szCs w:val="32"/>
        </w:rPr>
      </w:pPr>
      <w:r>
        <w:rPr>
          <w:rFonts w:eastAsia="仿宋_GB2312"/>
          <w:sz w:val="32"/>
          <w:szCs w:val="32"/>
        </w:rPr>
        <w:t>姓</w:t>
      </w:r>
      <w:r>
        <w:rPr>
          <w:rFonts w:hint="eastAsia" w:eastAsia="仿宋_GB2312"/>
          <w:sz w:val="32"/>
          <w:szCs w:val="32"/>
          <w:lang w:val="en-US" w:eastAsia="zh-CN"/>
        </w:rPr>
        <w:t xml:space="preserve">        </w:t>
      </w:r>
      <w:r>
        <w:rPr>
          <w:rFonts w:eastAsia="仿宋_GB2312"/>
          <w:sz w:val="32"/>
          <w:szCs w:val="32"/>
        </w:rPr>
        <w:t>名：</w:t>
      </w:r>
      <w:r>
        <w:rPr>
          <w:rFonts w:eastAsia="仿宋_GB2312"/>
          <w:sz w:val="32"/>
          <w:szCs w:val="32"/>
          <w:u w:val="single"/>
        </w:rPr>
        <w:t xml:space="preserve">                   </w:t>
      </w:r>
    </w:p>
    <w:p>
      <w:pPr>
        <w:spacing w:line="580" w:lineRule="exact"/>
        <w:ind w:firstLine="1920"/>
        <w:rPr>
          <w:rFonts w:eastAsia="仿宋_GB2312"/>
          <w:sz w:val="32"/>
          <w:szCs w:val="32"/>
        </w:rPr>
      </w:pPr>
      <w:r>
        <w:rPr>
          <w:rFonts w:eastAsia="仿宋_GB2312"/>
          <w:sz w:val="32"/>
          <w:szCs w:val="32"/>
        </w:rPr>
        <w:t>推  荐 单 位：</w:t>
      </w:r>
      <w:r>
        <w:rPr>
          <w:rFonts w:eastAsia="仿宋_GB2312"/>
          <w:sz w:val="32"/>
          <w:szCs w:val="32"/>
          <w:u w:val="single"/>
        </w:rPr>
        <w:t xml:space="preserve">                   </w:t>
      </w:r>
    </w:p>
    <w:p>
      <w:pPr>
        <w:spacing w:line="580" w:lineRule="exact"/>
        <w:ind w:firstLine="1920"/>
        <w:rPr>
          <w:rFonts w:eastAsia="仿宋_GB2312"/>
          <w:sz w:val="32"/>
          <w:szCs w:val="32"/>
        </w:rPr>
      </w:pPr>
      <w:r>
        <w:rPr>
          <w:rFonts w:eastAsia="仿宋_GB2312"/>
          <w:sz w:val="32"/>
          <w:szCs w:val="32"/>
        </w:rPr>
        <w:t>联   系   人：</w:t>
      </w:r>
      <w:r>
        <w:rPr>
          <w:rFonts w:eastAsia="仿宋_GB2312"/>
          <w:sz w:val="32"/>
          <w:szCs w:val="32"/>
          <w:u w:val="single"/>
        </w:rPr>
        <w:t xml:space="preserve">                   </w:t>
      </w:r>
    </w:p>
    <w:p>
      <w:pPr>
        <w:spacing w:line="580" w:lineRule="exact"/>
        <w:ind w:firstLine="1920"/>
        <w:rPr>
          <w:rFonts w:eastAsia="仿宋_GB2312"/>
          <w:sz w:val="32"/>
          <w:szCs w:val="32"/>
        </w:rPr>
      </w:pPr>
      <w:r>
        <w:rPr>
          <w:rFonts w:eastAsia="仿宋_GB2312"/>
          <w:sz w:val="32"/>
          <w:szCs w:val="32"/>
        </w:rPr>
        <w:t>联  系 电 话：</w:t>
      </w:r>
      <w:r>
        <w:rPr>
          <w:rFonts w:eastAsia="仿宋_GB2312"/>
          <w:sz w:val="32"/>
          <w:szCs w:val="32"/>
          <w:u w:val="single"/>
        </w:rPr>
        <w:t xml:space="preserve">                   </w:t>
      </w:r>
    </w:p>
    <w:p>
      <w:pPr>
        <w:spacing w:line="580" w:lineRule="exact"/>
        <w:ind w:firstLine="1920"/>
        <w:rPr>
          <w:rFonts w:eastAsia="仿宋_GB2312"/>
          <w:sz w:val="32"/>
          <w:szCs w:val="32"/>
        </w:rPr>
      </w:pPr>
      <w:r>
        <w:rPr>
          <w:rFonts w:eastAsia="仿宋_GB2312"/>
          <w:sz w:val="32"/>
          <w:szCs w:val="32"/>
        </w:rPr>
        <w:t>填  表 时 间：</w:t>
      </w:r>
      <w:r>
        <w:rPr>
          <w:rFonts w:eastAsia="仿宋_GB2312"/>
          <w:sz w:val="32"/>
          <w:szCs w:val="32"/>
          <w:u w:val="single"/>
        </w:rPr>
        <w:t xml:space="preserve">                   </w:t>
      </w:r>
    </w:p>
    <w:p>
      <w:pPr>
        <w:spacing w:line="580" w:lineRule="exact"/>
        <w:jc w:val="center"/>
        <w:rPr>
          <w:rFonts w:eastAsia="仿宋_GB2312"/>
          <w:sz w:val="32"/>
          <w:szCs w:val="32"/>
        </w:rPr>
      </w:pPr>
    </w:p>
    <w:p>
      <w:pPr>
        <w:spacing w:line="580" w:lineRule="exact"/>
        <w:jc w:val="center"/>
        <w:rPr>
          <w:rFonts w:eastAsia="仿宋_GB2312"/>
          <w:sz w:val="32"/>
          <w:szCs w:val="32"/>
        </w:rPr>
        <w:sectPr>
          <w:headerReference r:id="rId3" w:type="default"/>
          <w:footerReference r:id="rId5" w:type="default"/>
          <w:headerReference r:id="rId4" w:type="even"/>
          <w:footerReference r:id="rId6" w:type="even"/>
          <w:pgSz w:w="11906" w:h="16838"/>
          <w:pgMar w:top="2098" w:right="1474" w:bottom="1985" w:left="1588" w:header="851" w:footer="1701" w:gutter="0"/>
          <w:pgNumType w:fmt="decimal"/>
          <w:cols w:space="720" w:num="1"/>
          <w:docGrid w:type="lines" w:linePitch="762" w:charSpace="0"/>
        </w:sectPr>
      </w:pPr>
    </w:p>
    <w:p>
      <w:pPr>
        <w:spacing w:line="580" w:lineRule="exact"/>
        <w:jc w:val="center"/>
        <w:rPr>
          <w:rFonts w:eastAsia="黑体"/>
          <w:sz w:val="44"/>
          <w:szCs w:val="44"/>
        </w:rPr>
      </w:pPr>
      <w:r>
        <w:rPr>
          <w:rFonts w:eastAsia="黑体"/>
          <w:sz w:val="44"/>
          <w:szCs w:val="44"/>
        </w:rPr>
        <w:t>填  表  说  明</w:t>
      </w:r>
    </w:p>
    <w:p>
      <w:pPr>
        <w:spacing w:line="440" w:lineRule="exact"/>
        <w:jc w:val="center"/>
        <w:rPr>
          <w:rFonts w:eastAsia="仿宋_GB2312"/>
          <w:spacing w:val="140"/>
          <w:sz w:val="32"/>
          <w:szCs w:val="32"/>
        </w:rPr>
      </w:pPr>
    </w:p>
    <w:p>
      <w:pPr>
        <w:spacing w:line="42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lang w:eastAsia="zh-CN"/>
        </w:rPr>
        <w:t>市文联第五次代表大会</w:t>
      </w:r>
      <w:r>
        <w:rPr>
          <w:rFonts w:hint="eastAsia" w:eastAsia="仿宋_GB2312"/>
          <w:sz w:val="28"/>
          <w:szCs w:val="28"/>
          <w:lang w:val="en-US" w:eastAsia="zh-CN"/>
        </w:rPr>
        <w:t>选举</w:t>
      </w:r>
      <w:r>
        <w:rPr>
          <w:rFonts w:eastAsia="仿宋_GB2312"/>
          <w:sz w:val="28"/>
          <w:szCs w:val="28"/>
        </w:rPr>
        <w:t>代表建议人选登记表》，由代表本人如实填写或打印，审核工作由所在单位或推荐单位完成。</w:t>
      </w:r>
    </w:p>
    <w:p>
      <w:pPr>
        <w:spacing w:line="420" w:lineRule="exact"/>
        <w:ind w:firstLine="560" w:firstLineChars="200"/>
        <w:rPr>
          <w:rFonts w:eastAsia="仿宋_GB2312"/>
          <w:sz w:val="28"/>
          <w:szCs w:val="28"/>
        </w:rPr>
      </w:pPr>
      <w:r>
        <w:rPr>
          <w:rFonts w:eastAsia="仿宋_GB2312"/>
          <w:sz w:val="28"/>
          <w:szCs w:val="28"/>
        </w:rPr>
        <w:t>2.请用钢笔或签字笔填表，字迹要工整、清楚，表述要准确。</w:t>
      </w:r>
    </w:p>
    <w:p>
      <w:pPr>
        <w:spacing w:line="420" w:lineRule="exact"/>
        <w:ind w:firstLine="560" w:firstLineChars="200"/>
        <w:rPr>
          <w:rFonts w:eastAsia="仿宋_GB2312"/>
          <w:sz w:val="28"/>
          <w:szCs w:val="28"/>
        </w:rPr>
      </w:pPr>
      <w:r>
        <w:rPr>
          <w:rFonts w:eastAsia="仿宋_GB2312"/>
          <w:sz w:val="28"/>
          <w:szCs w:val="28"/>
        </w:rPr>
        <w:t>3.“出生日期”栏中填写公历年月。</w:t>
      </w:r>
    </w:p>
    <w:p>
      <w:pPr>
        <w:spacing w:line="420" w:lineRule="exact"/>
        <w:ind w:firstLine="560" w:firstLineChars="200"/>
        <w:rPr>
          <w:rFonts w:eastAsia="仿宋_GB2312"/>
          <w:sz w:val="28"/>
          <w:szCs w:val="28"/>
        </w:rPr>
      </w:pPr>
      <w:r>
        <w:rPr>
          <w:rFonts w:eastAsia="仿宋_GB2312"/>
          <w:sz w:val="28"/>
          <w:szCs w:val="28"/>
        </w:rPr>
        <w:t>4.“党派”栏中填写本人所加入的党派简称，加入多个党派的，须如实写明，如“中共、民进”等。</w:t>
      </w:r>
    </w:p>
    <w:p>
      <w:pPr>
        <w:spacing w:line="420" w:lineRule="exact"/>
        <w:ind w:firstLine="560" w:firstLineChars="200"/>
        <w:rPr>
          <w:rFonts w:eastAsia="仿宋_GB2312"/>
          <w:sz w:val="28"/>
          <w:szCs w:val="28"/>
        </w:rPr>
      </w:pPr>
      <w:r>
        <w:rPr>
          <w:rFonts w:eastAsia="仿宋_GB2312"/>
          <w:sz w:val="28"/>
          <w:szCs w:val="28"/>
        </w:rPr>
        <w:t>5.“单位职务”栏中填写本人关系所在单位及现任的主要职务。</w:t>
      </w:r>
    </w:p>
    <w:p>
      <w:pPr>
        <w:spacing w:line="420" w:lineRule="exact"/>
        <w:ind w:firstLine="560" w:firstLineChars="200"/>
        <w:rPr>
          <w:rFonts w:eastAsia="仿宋_GB2312"/>
          <w:sz w:val="28"/>
          <w:szCs w:val="28"/>
        </w:rPr>
      </w:pPr>
      <w:r>
        <w:rPr>
          <w:rFonts w:eastAsia="仿宋_GB2312"/>
          <w:sz w:val="28"/>
          <w:szCs w:val="28"/>
        </w:rPr>
        <w:t>6.“职称”栏中填写本人是作家、编导、教授、研究员、编辑、演员等职称。</w:t>
      </w:r>
    </w:p>
    <w:p>
      <w:pPr>
        <w:spacing w:line="420" w:lineRule="exact"/>
        <w:ind w:firstLine="560" w:firstLineChars="200"/>
        <w:rPr>
          <w:rFonts w:eastAsia="仿宋_GB2312"/>
          <w:sz w:val="28"/>
          <w:szCs w:val="28"/>
        </w:rPr>
      </w:pPr>
      <w:r>
        <w:rPr>
          <w:rFonts w:eastAsia="仿宋_GB2312"/>
          <w:sz w:val="28"/>
          <w:szCs w:val="28"/>
        </w:rPr>
        <w:t>7.“业务专长”栏中填写本人从事文学、戏剧、电影、音乐、美术、曲艺、舞蹈、民间文艺、摄影、书法、杂技、电视、设计艺术、文艺评论等艺术门类或文艺管理。</w:t>
      </w:r>
    </w:p>
    <w:p>
      <w:pPr>
        <w:spacing w:line="420" w:lineRule="exact"/>
        <w:ind w:firstLine="560" w:firstLineChars="200"/>
        <w:rPr>
          <w:rFonts w:eastAsia="仿宋_GB2312"/>
          <w:sz w:val="28"/>
          <w:szCs w:val="28"/>
        </w:rPr>
      </w:pPr>
      <w:r>
        <w:rPr>
          <w:rFonts w:eastAsia="仿宋_GB2312"/>
          <w:sz w:val="28"/>
          <w:szCs w:val="28"/>
        </w:rPr>
        <w:t>8.“工作简历及主要艺术成就”栏中填写本人在文学艺术方面取得的主要成就、创作的代表作品及获奖情况，要言简意赅。主要工作简历，从参加工作时填起，大、中专院校学习毕业后参加工作的，从大、中专院校学习时填起，简历的起止时间填到月，前后要衔接，不得空断。工作单位和职务要写比较规范的简称。代表工作简历由代表所在单位负责审核；代表艺术成就由</w:t>
      </w:r>
      <w:r>
        <w:rPr>
          <w:rFonts w:hint="eastAsia" w:eastAsia="仿宋_GB2312"/>
          <w:sz w:val="28"/>
          <w:szCs w:val="28"/>
          <w:lang w:eastAsia="zh-CN"/>
        </w:rPr>
        <w:t>市文联</w:t>
      </w:r>
      <w:r>
        <w:rPr>
          <w:rFonts w:eastAsia="仿宋_GB2312"/>
          <w:sz w:val="28"/>
          <w:szCs w:val="28"/>
        </w:rPr>
        <w:t>各团体会员负责审核。</w:t>
      </w:r>
    </w:p>
    <w:p>
      <w:pPr>
        <w:spacing w:line="420" w:lineRule="exact"/>
        <w:ind w:firstLine="560" w:firstLineChars="200"/>
        <w:rPr>
          <w:rFonts w:eastAsia="仿宋_GB2312"/>
          <w:sz w:val="28"/>
          <w:szCs w:val="28"/>
        </w:rPr>
      </w:pPr>
      <w:r>
        <w:rPr>
          <w:rFonts w:eastAsia="仿宋_GB2312"/>
          <w:sz w:val="28"/>
          <w:szCs w:val="28"/>
        </w:rPr>
        <w:t>9.“</w:t>
      </w:r>
      <w:r>
        <w:rPr>
          <w:rFonts w:hint="eastAsia" w:eastAsia="仿宋_GB2312"/>
          <w:sz w:val="28"/>
          <w:szCs w:val="28"/>
          <w:lang w:eastAsia="zh-CN"/>
        </w:rPr>
        <w:t>市文联</w:t>
      </w:r>
      <w:r>
        <w:rPr>
          <w:rFonts w:eastAsia="仿宋_GB2312"/>
          <w:sz w:val="28"/>
          <w:szCs w:val="28"/>
        </w:rPr>
        <w:t>团体会员意见”栏中，填写各</w:t>
      </w:r>
      <w:r>
        <w:rPr>
          <w:rFonts w:hint="eastAsia" w:eastAsia="仿宋_GB2312"/>
          <w:sz w:val="28"/>
          <w:szCs w:val="28"/>
          <w:lang w:val="en-US" w:eastAsia="zh-CN"/>
        </w:rPr>
        <w:t>区县（市）文联</w:t>
      </w:r>
      <w:r>
        <w:rPr>
          <w:rFonts w:eastAsia="仿宋_GB2312"/>
          <w:sz w:val="28"/>
          <w:szCs w:val="28"/>
        </w:rPr>
        <w:t>党组意见或</w:t>
      </w:r>
      <w:r>
        <w:rPr>
          <w:rFonts w:hint="eastAsia" w:eastAsia="仿宋_GB2312"/>
          <w:sz w:val="28"/>
          <w:szCs w:val="28"/>
          <w:lang w:val="en-US" w:eastAsia="zh-CN"/>
        </w:rPr>
        <w:t>市直</w:t>
      </w:r>
      <w:r>
        <w:rPr>
          <w:rFonts w:eastAsia="仿宋_GB2312"/>
          <w:sz w:val="28"/>
          <w:szCs w:val="28"/>
        </w:rPr>
        <w:t>各文艺家协会意见；其他建议人选不用填写。</w:t>
      </w:r>
    </w:p>
    <w:p>
      <w:pPr>
        <w:spacing w:line="420" w:lineRule="exact"/>
        <w:ind w:firstLine="560" w:firstLineChars="200"/>
        <w:rPr>
          <w:rFonts w:eastAsia="仿宋_GB2312"/>
          <w:sz w:val="28"/>
          <w:szCs w:val="28"/>
        </w:rPr>
      </w:pPr>
      <w:r>
        <w:rPr>
          <w:rFonts w:eastAsia="仿宋_GB2312"/>
          <w:sz w:val="28"/>
          <w:szCs w:val="28"/>
        </w:rPr>
        <w:t>10.“上级党委宣传部门意见”栏中，填写</w:t>
      </w:r>
      <w:r>
        <w:rPr>
          <w:rFonts w:hint="eastAsia" w:eastAsia="仿宋_GB2312"/>
          <w:sz w:val="28"/>
          <w:szCs w:val="28"/>
          <w:lang w:val="en-US" w:eastAsia="zh-CN"/>
        </w:rPr>
        <w:t>区县（市）</w:t>
      </w:r>
      <w:r>
        <w:rPr>
          <w:rFonts w:eastAsia="仿宋_GB2312"/>
          <w:sz w:val="28"/>
          <w:szCs w:val="28"/>
        </w:rPr>
        <w:t>委宣传部意见；</w:t>
      </w:r>
      <w:r>
        <w:rPr>
          <w:rFonts w:hint="eastAsia" w:eastAsia="仿宋_GB2312"/>
          <w:sz w:val="28"/>
          <w:szCs w:val="28"/>
          <w:lang w:val="en-US" w:eastAsia="zh-CN"/>
        </w:rPr>
        <w:t>市直</w:t>
      </w:r>
      <w:r>
        <w:rPr>
          <w:rFonts w:eastAsia="仿宋_GB2312"/>
          <w:sz w:val="28"/>
          <w:szCs w:val="28"/>
        </w:rPr>
        <w:t>各文艺家协会代表此栏不用填写；其他建议人选填写其主管单位意见。</w:t>
      </w:r>
    </w:p>
    <w:p>
      <w:pPr>
        <w:spacing w:line="420" w:lineRule="exact"/>
        <w:ind w:firstLine="560" w:firstLineChars="200"/>
        <w:rPr>
          <w:rFonts w:eastAsia="仿宋_GB2312"/>
          <w:sz w:val="28"/>
          <w:szCs w:val="28"/>
        </w:rPr>
      </w:pPr>
      <w:r>
        <w:rPr>
          <w:rFonts w:eastAsia="仿宋_GB2312"/>
          <w:sz w:val="28"/>
          <w:szCs w:val="28"/>
        </w:rPr>
        <w:t>11.请交二张近期免冠2</w:t>
      </w:r>
      <w:r>
        <w:rPr>
          <w:rFonts w:eastAsia="仿宋"/>
          <w:sz w:val="28"/>
          <w:szCs w:val="28"/>
        </w:rPr>
        <w:t>吋</w:t>
      </w:r>
      <w:r>
        <w:rPr>
          <w:rFonts w:eastAsia="仿宋_GB2312"/>
          <w:sz w:val="28"/>
          <w:szCs w:val="28"/>
        </w:rPr>
        <w:t>彩色照片，背景要求浅蓝色，一张要求粘在“贴照片处”，另一张背后注明姓名，随表寄出</w:t>
      </w:r>
      <w:r>
        <w:rPr>
          <w:rFonts w:hint="eastAsia" w:eastAsia="仿宋_GB2312"/>
          <w:sz w:val="28"/>
          <w:szCs w:val="28"/>
          <w:lang w:eastAsia="zh-CN"/>
        </w:rPr>
        <w:t>，</w:t>
      </w:r>
      <w:r>
        <w:rPr>
          <w:rFonts w:hint="eastAsia" w:eastAsia="仿宋_GB2312"/>
          <w:sz w:val="28"/>
          <w:szCs w:val="28"/>
          <w:lang w:val="en-US" w:eastAsia="zh-CN"/>
        </w:rPr>
        <w:t>并上交</w:t>
      </w:r>
      <w:r>
        <w:rPr>
          <w:rFonts w:eastAsia="仿宋_GB2312"/>
          <w:sz w:val="28"/>
          <w:szCs w:val="28"/>
        </w:rPr>
        <w:t>同底版照片电子版。</w:t>
      </w:r>
    </w:p>
    <w:p>
      <w:pPr>
        <w:pStyle w:val="2"/>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14"/>
        <w:gridCol w:w="266"/>
        <w:gridCol w:w="360"/>
        <w:gridCol w:w="1094"/>
        <w:gridCol w:w="211"/>
        <w:gridCol w:w="855"/>
        <w:gridCol w:w="151"/>
        <w:gridCol w:w="854"/>
        <w:gridCol w:w="363"/>
        <w:gridCol w:w="552"/>
        <w:gridCol w:w="666"/>
        <w:gridCol w:w="114"/>
        <w:gridCol w:w="750"/>
        <w:gridCol w:w="15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559" w:hRule="atLeast"/>
          <w:jc w:val="center"/>
        </w:trPr>
        <w:tc>
          <w:tcPr>
            <w:tcW w:w="1340" w:type="dxa"/>
            <w:gridSpan w:val="3"/>
            <w:noWrap w:val="0"/>
            <w:vAlign w:val="center"/>
          </w:tcPr>
          <w:p>
            <w:pPr>
              <w:spacing w:line="580" w:lineRule="exact"/>
              <w:jc w:val="center"/>
              <w:rPr>
                <w:rFonts w:eastAsia="仿宋_GB2312"/>
                <w:sz w:val="28"/>
                <w:szCs w:val="28"/>
              </w:rPr>
            </w:pPr>
            <w:r>
              <w:rPr>
                <w:rFonts w:eastAsia="仿宋_GB2312"/>
                <w:sz w:val="28"/>
                <w:szCs w:val="28"/>
              </w:rPr>
              <w:t>姓    名</w:t>
            </w:r>
          </w:p>
        </w:tc>
        <w:tc>
          <w:tcPr>
            <w:tcW w:w="1305" w:type="dxa"/>
            <w:gridSpan w:val="2"/>
            <w:noWrap w:val="0"/>
            <w:vAlign w:val="center"/>
          </w:tcPr>
          <w:p>
            <w:pPr>
              <w:spacing w:line="580" w:lineRule="exact"/>
              <w:jc w:val="center"/>
              <w:rPr>
                <w:rFonts w:eastAsia="仿宋_GB2312"/>
                <w:sz w:val="28"/>
                <w:szCs w:val="28"/>
              </w:rPr>
            </w:pPr>
          </w:p>
        </w:tc>
        <w:tc>
          <w:tcPr>
            <w:tcW w:w="855" w:type="dxa"/>
            <w:vMerge w:val="restart"/>
            <w:noWrap w:val="0"/>
            <w:vAlign w:val="center"/>
          </w:tcPr>
          <w:p>
            <w:pPr>
              <w:spacing w:line="580" w:lineRule="exact"/>
              <w:jc w:val="center"/>
              <w:rPr>
                <w:rFonts w:eastAsia="仿宋_GB2312"/>
                <w:sz w:val="28"/>
                <w:szCs w:val="28"/>
              </w:rPr>
            </w:pPr>
            <w:r>
              <w:rPr>
                <w:rFonts w:eastAsia="仿宋_GB2312"/>
                <w:sz w:val="28"/>
                <w:szCs w:val="28"/>
              </w:rPr>
              <w:t>性别</w:t>
            </w:r>
          </w:p>
        </w:tc>
        <w:tc>
          <w:tcPr>
            <w:tcW w:w="1005" w:type="dxa"/>
            <w:gridSpan w:val="2"/>
            <w:vMerge w:val="restart"/>
            <w:noWrap w:val="0"/>
            <w:vAlign w:val="center"/>
          </w:tcPr>
          <w:p>
            <w:pPr>
              <w:spacing w:line="580" w:lineRule="exact"/>
              <w:jc w:val="center"/>
              <w:rPr>
                <w:rFonts w:eastAsia="仿宋_GB2312"/>
                <w:sz w:val="28"/>
                <w:szCs w:val="28"/>
              </w:rPr>
            </w:pPr>
          </w:p>
        </w:tc>
        <w:tc>
          <w:tcPr>
            <w:tcW w:w="915" w:type="dxa"/>
            <w:gridSpan w:val="2"/>
            <w:vMerge w:val="restart"/>
            <w:noWrap w:val="0"/>
            <w:vAlign w:val="center"/>
          </w:tcPr>
          <w:p>
            <w:pPr>
              <w:spacing w:line="580" w:lineRule="exact"/>
              <w:jc w:val="center"/>
              <w:rPr>
                <w:rFonts w:eastAsia="仿宋_GB2312"/>
                <w:sz w:val="28"/>
                <w:szCs w:val="28"/>
              </w:rPr>
            </w:pPr>
            <w:r>
              <w:rPr>
                <w:rFonts w:eastAsia="仿宋_GB2312"/>
                <w:sz w:val="28"/>
                <w:szCs w:val="28"/>
              </w:rPr>
              <w:t>民族</w:t>
            </w:r>
          </w:p>
        </w:tc>
        <w:tc>
          <w:tcPr>
            <w:tcW w:w="780" w:type="dxa"/>
            <w:gridSpan w:val="2"/>
            <w:vMerge w:val="restart"/>
            <w:noWrap w:val="0"/>
            <w:vAlign w:val="center"/>
          </w:tcPr>
          <w:p>
            <w:pPr>
              <w:spacing w:line="580" w:lineRule="exact"/>
              <w:jc w:val="center"/>
              <w:rPr>
                <w:rFonts w:eastAsia="仿宋_GB2312"/>
                <w:sz w:val="28"/>
                <w:szCs w:val="28"/>
              </w:rPr>
            </w:pPr>
          </w:p>
        </w:tc>
        <w:tc>
          <w:tcPr>
            <w:tcW w:w="2322" w:type="dxa"/>
            <w:gridSpan w:val="2"/>
            <w:vMerge w:val="restart"/>
            <w:noWrap w:val="0"/>
            <w:vAlign w:val="center"/>
          </w:tcPr>
          <w:p>
            <w:pPr>
              <w:spacing w:line="580" w:lineRule="exact"/>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624" w:hRule="atLeast"/>
          <w:jc w:val="center"/>
        </w:trPr>
        <w:tc>
          <w:tcPr>
            <w:tcW w:w="1340" w:type="dxa"/>
            <w:gridSpan w:val="3"/>
            <w:noWrap w:val="0"/>
            <w:vAlign w:val="center"/>
          </w:tcPr>
          <w:p>
            <w:pPr>
              <w:spacing w:line="580" w:lineRule="exact"/>
              <w:jc w:val="center"/>
              <w:rPr>
                <w:rFonts w:eastAsia="仿宋_GB2312"/>
                <w:sz w:val="28"/>
                <w:szCs w:val="28"/>
              </w:rPr>
            </w:pPr>
            <w:r>
              <w:rPr>
                <w:rFonts w:eastAsia="仿宋_GB2312"/>
                <w:spacing w:val="-23"/>
                <w:sz w:val="28"/>
                <w:szCs w:val="28"/>
              </w:rPr>
              <w:t>笔（艺）名</w:t>
            </w:r>
          </w:p>
        </w:tc>
        <w:tc>
          <w:tcPr>
            <w:tcW w:w="1305" w:type="dxa"/>
            <w:gridSpan w:val="2"/>
            <w:noWrap w:val="0"/>
            <w:vAlign w:val="center"/>
          </w:tcPr>
          <w:p>
            <w:pPr>
              <w:spacing w:line="580" w:lineRule="exact"/>
              <w:jc w:val="center"/>
              <w:rPr>
                <w:rFonts w:eastAsia="仿宋_GB2312"/>
                <w:sz w:val="28"/>
                <w:szCs w:val="28"/>
              </w:rPr>
            </w:pPr>
          </w:p>
        </w:tc>
        <w:tc>
          <w:tcPr>
            <w:tcW w:w="855" w:type="dxa"/>
            <w:vMerge w:val="continue"/>
            <w:noWrap w:val="0"/>
            <w:vAlign w:val="center"/>
          </w:tcPr>
          <w:p>
            <w:pPr>
              <w:spacing w:line="580" w:lineRule="exact"/>
              <w:jc w:val="center"/>
              <w:rPr>
                <w:rFonts w:eastAsia="仿宋_GB2312"/>
                <w:sz w:val="28"/>
                <w:szCs w:val="28"/>
              </w:rPr>
            </w:pPr>
          </w:p>
        </w:tc>
        <w:tc>
          <w:tcPr>
            <w:tcW w:w="1005" w:type="dxa"/>
            <w:gridSpan w:val="2"/>
            <w:vMerge w:val="continue"/>
            <w:noWrap w:val="0"/>
            <w:vAlign w:val="center"/>
          </w:tcPr>
          <w:p>
            <w:pPr>
              <w:spacing w:line="580" w:lineRule="exact"/>
              <w:jc w:val="center"/>
              <w:rPr>
                <w:rFonts w:eastAsia="仿宋_GB2312"/>
                <w:sz w:val="28"/>
                <w:szCs w:val="28"/>
              </w:rPr>
            </w:pPr>
          </w:p>
        </w:tc>
        <w:tc>
          <w:tcPr>
            <w:tcW w:w="915" w:type="dxa"/>
            <w:gridSpan w:val="2"/>
            <w:vMerge w:val="continue"/>
            <w:noWrap w:val="0"/>
            <w:vAlign w:val="center"/>
          </w:tcPr>
          <w:p>
            <w:pPr>
              <w:spacing w:line="580" w:lineRule="exact"/>
              <w:jc w:val="center"/>
              <w:rPr>
                <w:rFonts w:eastAsia="仿宋_GB2312"/>
                <w:sz w:val="28"/>
                <w:szCs w:val="28"/>
              </w:rPr>
            </w:pPr>
          </w:p>
        </w:tc>
        <w:tc>
          <w:tcPr>
            <w:tcW w:w="780" w:type="dxa"/>
            <w:gridSpan w:val="2"/>
            <w:vMerge w:val="continue"/>
            <w:noWrap w:val="0"/>
            <w:vAlign w:val="center"/>
          </w:tcPr>
          <w:p>
            <w:pPr>
              <w:spacing w:line="580" w:lineRule="exact"/>
              <w:jc w:val="center"/>
              <w:rPr>
                <w:rFonts w:eastAsia="仿宋_GB2312"/>
                <w:sz w:val="28"/>
                <w:szCs w:val="28"/>
              </w:rPr>
            </w:pPr>
          </w:p>
        </w:tc>
        <w:tc>
          <w:tcPr>
            <w:tcW w:w="2322" w:type="dxa"/>
            <w:gridSpan w:val="2"/>
            <w:vMerge w:val="continue"/>
            <w:noWrap w:val="0"/>
            <w:vAlign w:val="center"/>
          </w:tcPr>
          <w:p>
            <w:pPr>
              <w:spacing w:line="580" w:lineRule="exact"/>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612" w:hRule="atLeast"/>
          <w:jc w:val="center"/>
        </w:trPr>
        <w:tc>
          <w:tcPr>
            <w:tcW w:w="1340" w:type="dxa"/>
            <w:gridSpan w:val="3"/>
            <w:noWrap w:val="0"/>
            <w:vAlign w:val="center"/>
          </w:tcPr>
          <w:p>
            <w:pPr>
              <w:spacing w:line="580" w:lineRule="exact"/>
              <w:jc w:val="center"/>
              <w:rPr>
                <w:rFonts w:eastAsia="仿宋_GB2312"/>
                <w:sz w:val="28"/>
                <w:szCs w:val="28"/>
              </w:rPr>
            </w:pPr>
            <w:r>
              <w:rPr>
                <w:rFonts w:eastAsia="仿宋_GB2312"/>
                <w:sz w:val="28"/>
                <w:szCs w:val="28"/>
              </w:rPr>
              <w:t>出生日期</w:t>
            </w:r>
          </w:p>
        </w:tc>
        <w:tc>
          <w:tcPr>
            <w:tcW w:w="1305" w:type="dxa"/>
            <w:gridSpan w:val="2"/>
            <w:noWrap w:val="0"/>
            <w:vAlign w:val="center"/>
          </w:tcPr>
          <w:p>
            <w:pPr>
              <w:spacing w:line="580" w:lineRule="exact"/>
              <w:jc w:val="center"/>
              <w:rPr>
                <w:rFonts w:eastAsia="仿宋_GB2312"/>
                <w:sz w:val="28"/>
                <w:szCs w:val="28"/>
              </w:rPr>
            </w:pPr>
          </w:p>
        </w:tc>
        <w:tc>
          <w:tcPr>
            <w:tcW w:w="855" w:type="dxa"/>
            <w:noWrap w:val="0"/>
            <w:vAlign w:val="center"/>
          </w:tcPr>
          <w:p>
            <w:pPr>
              <w:spacing w:line="580" w:lineRule="exact"/>
              <w:jc w:val="center"/>
              <w:rPr>
                <w:rFonts w:eastAsia="仿宋_GB2312"/>
                <w:sz w:val="28"/>
                <w:szCs w:val="28"/>
              </w:rPr>
            </w:pPr>
            <w:r>
              <w:rPr>
                <w:rFonts w:eastAsia="仿宋_GB2312"/>
                <w:sz w:val="28"/>
                <w:szCs w:val="28"/>
              </w:rPr>
              <w:t>党派</w:t>
            </w:r>
          </w:p>
        </w:tc>
        <w:tc>
          <w:tcPr>
            <w:tcW w:w="1005" w:type="dxa"/>
            <w:gridSpan w:val="2"/>
            <w:noWrap w:val="0"/>
            <w:vAlign w:val="center"/>
          </w:tcPr>
          <w:p>
            <w:pPr>
              <w:spacing w:line="580" w:lineRule="exact"/>
              <w:jc w:val="center"/>
              <w:rPr>
                <w:rFonts w:eastAsia="仿宋_GB2312"/>
                <w:sz w:val="28"/>
                <w:szCs w:val="28"/>
              </w:rPr>
            </w:pPr>
          </w:p>
        </w:tc>
        <w:tc>
          <w:tcPr>
            <w:tcW w:w="915" w:type="dxa"/>
            <w:gridSpan w:val="2"/>
            <w:noWrap w:val="0"/>
            <w:vAlign w:val="center"/>
          </w:tcPr>
          <w:p>
            <w:pPr>
              <w:spacing w:line="580" w:lineRule="exact"/>
              <w:jc w:val="center"/>
              <w:rPr>
                <w:rFonts w:eastAsia="仿宋_GB2312"/>
                <w:sz w:val="28"/>
                <w:szCs w:val="28"/>
              </w:rPr>
            </w:pPr>
            <w:r>
              <w:rPr>
                <w:rFonts w:eastAsia="仿宋_GB2312"/>
                <w:sz w:val="28"/>
                <w:szCs w:val="28"/>
              </w:rPr>
              <w:t>职称</w:t>
            </w:r>
          </w:p>
        </w:tc>
        <w:tc>
          <w:tcPr>
            <w:tcW w:w="780" w:type="dxa"/>
            <w:gridSpan w:val="2"/>
            <w:noWrap w:val="0"/>
            <w:vAlign w:val="center"/>
          </w:tcPr>
          <w:p>
            <w:pPr>
              <w:spacing w:line="580" w:lineRule="exact"/>
              <w:jc w:val="center"/>
              <w:rPr>
                <w:rFonts w:eastAsia="仿宋_GB2312"/>
                <w:sz w:val="28"/>
                <w:szCs w:val="28"/>
              </w:rPr>
            </w:pPr>
          </w:p>
        </w:tc>
        <w:tc>
          <w:tcPr>
            <w:tcW w:w="2322" w:type="dxa"/>
            <w:gridSpan w:val="2"/>
            <w:vMerge w:val="continue"/>
            <w:noWrap w:val="0"/>
            <w:vAlign w:val="center"/>
          </w:tcPr>
          <w:p>
            <w:pPr>
              <w:spacing w:line="580" w:lineRule="exact"/>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572" w:hRule="atLeast"/>
          <w:jc w:val="center"/>
        </w:trPr>
        <w:tc>
          <w:tcPr>
            <w:tcW w:w="1340" w:type="dxa"/>
            <w:gridSpan w:val="3"/>
            <w:noWrap w:val="0"/>
            <w:vAlign w:val="center"/>
          </w:tcPr>
          <w:p>
            <w:pPr>
              <w:spacing w:line="580" w:lineRule="exact"/>
              <w:jc w:val="center"/>
              <w:rPr>
                <w:rFonts w:eastAsia="仿宋_GB2312"/>
                <w:sz w:val="28"/>
                <w:szCs w:val="28"/>
              </w:rPr>
            </w:pPr>
            <w:r>
              <w:rPr>
                <w:rFonts w:eastAsia="仿宋_GB2312"/>
                <w:sz w:val="28"/>
                <w:szCs w:val="28"/>
              </w:rPr>
              <w:t>单位职务</w:t>
            </w:r>
          </w:p>
        </w:tc>
        <w:tc>
          <w:tcPr>
            <w:tcW w:w="4860" w:type="dxa"/>
            <w:gridSpan w:val="9"/>
            <w:noWrap w:val="0"/>
            <w:vAlign w:val="center"/>
          </w:tcPr>
          <w:p>
            <w:pPr>
              <w:spacing w:line="580" w:lineRule="exact"/>
              <w:jc w:val="center"/>
              <w:rPr>
                <w:rFonts w:eastAsia="仿宋_GB2312"/>
                <w:sz w:val="28"/>
                <w:szCs w:val="28"/>
              </w:rPr>
            </w:pPr>
          </w:p>
        </w:tc>
        <w:tc>
          <w:tcPr>
            <w:tcW w:w="2322" w:type="dxa"/>
            <w:gridSpan w:val="2"/>
            <w:vMerge w:val="continue"/>
            <w:noWrap w:val="0"/>
            <w:vAlign w:val="center"/>
          </w:tcPr>
          <w:p>
            <w:pPr>
              <w:spacing w:line="580" w:lineRule="exact"/>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567" w:hRule="atLeast"/>
          <w:jc w:val="center"/>
        </w:trPr>
        <w:tc>
          <w:tcPr>
            <w:tcW w:w="1340" w:type="dxa"/>
            <w:gridSpan w:val="3"/>
            <w:noWrap w:val="0"/>
            <w:vAlign w:val="center"/>
          </w:tcPr>
          <w:p>
            <w:pPr>
              <w:spacing w:line="580" w:lineRule="exact"/>
              <w:jc w:val="center"/>
              <w:rPr>
                <w:rFonts w:eastAsia="仿宋_GB2312"/>
                <w:sz w:val="28"/>
                <w:szCs w:val="28"/>
              </w:rPr>
            </w:pPr>
            <w:r>
              <w:rPr>
                <w:rFonts w:eastAsia="仿宋_GB2312"/>
                <w:sz w:val="28"/>
                <w:szCs w:val="28"/>
              </w:rPr>
              <w:t>业务专长</w:t>
            </w:r>
          </w:p>
        </w:tc>
        <w:tc>
          <w:tcPr>
            <w:tcW w:w="4860" w:type="dxa"/>
            <w:gridSpan w:val="9"/>
            <w:noWrap w:val="0"/>
            <w:vAlign w:val="center"/>
          </w:tcPr>
          <w:p>
            <w:pPr>
              <w:spacing w:line="580" w:lineRule="exact"/>
              <w:jc w:val="center"/>
              <w:rPr>
                <w:rFonts w:eastAsia="仿宋_GB2312"/>
                <w:sz w:val="28"/>
                <w:szCs w:val="28"/>
              </w:rPr>
            </w:pPr>
          </w:p>
        </w:tc>
        <w:tc>
          <w:tcPr>
            <w:tcW w:w="2322" w:type="dxa"/>
            <w:gridSpan w:val="2"/>
            <w:vMerge w:val="continue"/>
            <w:noWrap w:val="0"/>
            <w:vAlign w:val="center"/>
          </w:tcPr>
          <w:p>
            <w:pPr>
              <w:spacing w:line="580" w:lineRule="exact"/>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9192" w:hRule="atLeast"/>
          <w:jc w:val="center"/>
        </w:trPr>
        <w:tc>
          <w:tcPr>
            <w:tcW w:w="714" w:type="dxa"/>
            <w:noWrap w:val="0"/>
            <w:vAlign w:val="center"/>
          </w:tcPr>
          <w:p>
            <w:pPr>
              <w:spacing w:line="580" w:lineRule="exact"/>
              <w:jc w:val="center"/>
              <w:rPr>
                <w:rFonts w:eastAsia="仿宋_GB2312"/>
                <w:sz w:val="28"/>
                <w:szCs w:val="28"/>
              </w:rPr>
            </w:pPr>
            <w:r>
              <w:rPr>
                <w:rFonts w:eastAsia="仿宋_GB2312"/>
                <w:sz w:val="28"/>
                <w:szCs w:val="28"/>
              </w:rPr>
              <w:t>工</w:t>
            </w:r>
          </w:p>
          <w:p>
            <w:pPr>
              <w:spacing w:line="580" w:lineRule="exact"/>
              <w:jc w:val="center"/>
              <w:rPr>
                <w:rFonts w:eastAsia="仿宋_GB2312"/>
                <w:sz w:val="28"/>
                <w:szCs w:val="28"/>
              </w:rPr>
            </w:pPr>
            <w:r>
              <w:rPr>
                <w:rFonts w:eastAsia="仿宋_GB2312"/>
                <w:sz w:val="28"/>
                <w:szCs w:val="28"/>
              </w:rPr>
              <w:t>作</w:t>
            </w:r>
          </w:p>
          <w:p>
            <w:pPr>
              <w:spacing w:line="580" w:lineRule="exact"/>
              <w:jc w:val="center"/>
              <w:rPr>
                <w:rFonts w:eastAsia="仿宋_GB2312"/>
                <w:sz w:val="28"/>
                <w:szCs w:val="28"/>
              </w:rPr>
            </w:pPr>
            <w:r>
              <w:rPr>
                <w:rFonts w:eastAsia="仿宋_GB2312"/>
                <w:sz w:val="28"/>
                <w:szCs w:val="28"/>
              </w:rPr>
              <w:t>简</w:t>
            </w:r>
          </w:p>
          <w:p>
            <w:pPr>
              <w:spacing w:line="580" w:lineRule="exact"/>
              <w:jc w:val="center"/>
              <w:rPr>
                <w:rFonts w:eastAsia="仿宋_GB2312"/>
                <w:sz w:val="28"/>
                <w:szCs w:val="28"/>
              </w:rPr>
            </w:pPr>
            <w:r>
              <w:rPr>
                <w:rFonts w:eastAsia="仿宋_GB2312"/>
                <w:sz w:val="28"/>
                <w:szCs w:val="28"/>
              </w:rPr>
              <w:t>历</w:t>
            </w:r>
          </w:p>
          <w:p>
            <w:pPr>
              <w:spacing w:line="580" w:lineRule="exact"/>
              <w:jc w:val="center"/>
              <w:rPr>
                <w:rFonts w:eastAsia="仿宋_GB2312"/>
                <w:sz w:val="28"/>
                <w:szCs w:val="28"/>
              </w:rPr>
            </w:pPr>
            <w:r>
              <w:rPr>
                <w:rFonts w:eastAsia="仿宋_GB2312"/>
                <w:sz w:val="28"/>
                <w:szCs w:val="28"/>
              </w:rPr>
              <w:t>及</w:t>
            </w:r>
          </w:p>
          <w:p>
            <w:pPr>
              <w:spacing w:line="580" w:lineRule="exact"/>
              <w:jc w:val="center"/>
              <w:rPr>
                <w:rFonts w:eastAsia="仿宋_GB2312"/>
                <w:sz w:val="28"/>
                <w:szCs w:val="28"/>
              </w:rPr>
            </w:pPr>
            <w:r>
              <w:rPr>
                <w:rFonts w:eastAsia="仿宋_GB2312"/>
                <w:sz w:val="28"/>
                <w:szCs w:val="28"/>
              </w:rPr>
              <w:t>主</w:t>
            </w:r>
          </w:p>
          <w:p>
            <w:pPr>
              <w:spacing w:line="580" w:lineRule="exact"/>
              <w:jc w:val="center"/>
              <w:rPr>
                <w:rFonts w:eastAsia="仿宋_GB2312"/>
                <w:sz w:val="28"/>
                <w:szCs w:val="28"/>
              </w:rPr>
            </w:pPr>
            <w:r>
              <w:rPr>
                <w:rFonts w:eastAsia="仿宋_GB2312"/>
                <w:sz w:val="28"/>
                <w:szCs w:val="28"/>
              </w:rPr>
              <w:t>要</w:t>
            </w:r>
          </w:p>
          <w:p>
            <w:pPr>
              <w:spacing w:line="580" w:lineRule="exact"/>
              <w:jc w:val="center"/>
              <w:rPr>
                <w:rFonts w:eastAsia="仿宋_GB2312"/>
                <w:sz w:val="28"/>
                <w:szCs w:val="28"/>
              </w:rPr>
            </w:pPr>
            <w:r>
              <w:rPr>
                <w:rFonts w:eastAsia="仿宋_GB2312"/>
                <w:sz w:val="28"/>
                <w:szCs w:val="28"/>
              </w:rPr>
              <w:t>艺</w:t>
            </w:r>
          </w:p>
          <w:p>
            <w:pPr>
              <w:spacing w:line="580" w:lineRule="exact"/>
              <w:jc w:val="center"/>
              <w:rPr>
                <w:rFonts w:eastAsia="仿宋_GB2312"/>
                <w:sz w:val="28"/>
                <w:szCs w:val="28"/>
              </w:rPr>
            </w:pPr>
            <w:r>
              <w:rPr>
                <w:rFonts w:eastAsia="仿宋_GB2312"/>
                <w:sz w:val="28"/>
                <w:szCs w:val="28"/>
              </w:rPr>
              <w:t>术</w:t>
            </w:r>
          </w:p>
          <w:p>
            <w:pPr>
              <w:spacing w:line="580" w:lineRule="exact"/>
              <w:jc w:val="center"/>
              <w:rPr>
                <w:rFonts w:eastAsia="仿宋_GB2312"/>
                <w:sz w:val="28"/>
                <w:szCs w:val="28"/>
              </w:rPr>
            </w:pPr>
            <w:r>
              <w:rPr>
                <w:rFonts w:eastAsia="仿宋_GB2312"/>
                <w:sz w:val="28"/>
                <w:szCs w:val="28"/>
              </w:rPr>
              <w:t>成</w:t>
            </w:r>
          </w:p>
          <w:p>
            <w:pPr>
              <w:spacing w:line="580" w:lineRule="exact"/>
              <w:jc w:val="center"/>
              <w:rPr>
                <w:rFonts w:eastAsia="仿宋_GB2312"/>
                <w:sz w:val="28"/>
                <w:szCs w:val="28"/>
              </w:rPr>
            </w:pPr>
            <w:r>
              <w:rPr>
                <w:rFonts w:eastAsia="仿宋_GB2312"/>
                <w:sz w:val="28"/>
                <w:szCs w:val="28"/>
              </w:rPr>
              <w:t>就</w:t>
            </w:r>
          </w:p>
          <w:p>
            <w:pPr>
              <w:spacing w:line="580" w:lineRule="exact"/>
              <w:jc w:val="center"/>
              <w:rPr>
                <w:rFonts w:eastAsia="仿宋_GB2312"/>
                <w:sz w:val="28"/>
                <w:szCs w:val="28"/>
              </w:rPr>
            </w:pPr>
          </w:p>
        </w:tc>
        <w:tc>
          <w:tcPr>
            <w:tcW w:w="7808" w:type="dxa"/>
            <w:gridSpan w:val="13"/>
            <w:noWrap w:val="0"/>
            <w:vAlign w:val="center"/>
          </w:tcPr>
          <w:p>
            <w:pPr>
              <w:spacing w:line="580" w:lineRule="exact"/>
              <w:jc w:val="both"/>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jc w:val="center"/>
        </w:trPr>
        <w:tc>
          <w:tcPr>
            <w:tcW w:w="980" w:type="dxa"/>
            <w:gridSpan w:val="2"/>
            <w:noWrap w:val="0"/>
            <w:vAlign w:val="center"/>
          </w:tcPr>
          <w:p>
            <w:pPr>
              <w:spacing w:line="580" w:lineRule="exact"/>
              <w:jc w:val="center"/>
              <w:rPr>
                <w:rFonts w:eastAsia="仿宋_GB2312"/>
                <w:sz w:val="28"/>
                <w:szCs w:val="28"/>
              </w:rPr>
            </w:pPr>
            <w:r>
              <w:rPr>
                <w:rFonts w:eastAsia="仿宋_GB2312"/>
                <w:sz w:val="28"/>
                <w:szCs w:val="28"/>
              </w:rPr>
              <w:t>通讯</w:t>
            </w:r>
          </w:p>
          <w:p>
            <w:pPr>
              <w:spacing w:line="580" w:lineRule="exact"/>
              <w:jc w:val="center"/>
              <w:rPr>
                <w:rFonts w:eastAsia="仿宋_GB2312"/>
                <w:sz w:val="28"/>
                <w:szCs w:val="28"/>
              </w:rPr>
            </w:pPr>
            <w:r>
              <w:rPr>
                <w:rFonts w:eastAsia="仿宋_GB2312"/>
                <w:sz w:val="28"/>
                <w:szCs w:val="28"/>
              </w:rPr>
              <w:t>地址</w:t>
            </w:r>
          </w:p>
        </w:tc>
        <w:tc>
          <w:tcPr>
            <w:tcW w:w="5106" w:type="dxa"/>
            <w:gridSpan w:val="9"/>
            <w:noWrap w:val="0"/>
            <w:vAlign w:val="center"/>
          </w:tcPr>
          <w:p>
            <w:pPr>
              <w:spacing w:line="580" w:lineRule="exact"/>
              <w:jc w:val="center"/>
              <w:rPr>
                <w:rFonts w:eastAsia="仿宋_GB2312"/>
                <w:sz w:val="28"/>
                <w:szCs w:val="28"/>
              </w:rPr>
            </w:pPr>
          </w:p>
        </w:tc>
        <w:tc>
          <w:tcPr>
            <w:tcW w:w="864" w:type="dxa"/>
            <w:gridSpan w:val="2"/>
            <w:noWrap w:val="0"/>
            <w:vAlign w:val="center"/>
          </w:tcPr>
          <w:p>
            <w:pPr>
              <w:spacing w:line="580" w:lineRule="exact"/>
              <w:jc w:val="center"/>
              <w:rPr>
                <w:rFonts w:eastAsia="仿宋_GB2312"/>
                <w:sz w:val="28"/>
                <w:szCs w:val="28"/>
              </w:rPr>
            </w:pPr>
            <w:r>
              <w:rPr>
                <w:rFonts w:eastAsia="仿宋_GB2312"/>
                <w:sz w:val="28"/>
                <w:szCs w:val="28"/>
              </w:rPr>
              <w:t>邮政</w:t>
            </w:r>
          </w:p>
          <w:p>
            <w:pPr>
              <w:spacing w:line="580" w:lineRule="exact"/>
              <w:jc w:val="center"/>
              <w:rPr>
                <w:rFonts w:eastAsia="仿宋_GB2312"/>
                <w:sz w:val="28"/>
                <w:szCs w:val="28"/>
              </w:rPr>
            </w:pPr>
            <w:r>
              <w:rPr>
                <w:rFonts w:eastAsia="仿宋_GB2312"/>
                <w:sz w:val="28"/>
                <w:szCs w:val="28"/>
              </w:rPr>
              <w:t>编码</w:t>
            </w:r>
          </w:p>
        </w:tc>
        <w:tc>
          <w:tcPr>
            <w:tcW w:w="1572" w:type="dxa"/>
            <w:noWrap w:val="0"/>
            <w:vAlign w:val="center"/>
          </w:tcPr>
          <w:p>
            <w:pPr>
              <w:spacing w:line="580" w:lineRule="exact"/>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735" w:hRule="atLeast"/>
          <w:jc w:val="center"/>
        </w:trPr>
        <w:tc>
          <w:tcPr>
            <w:tcW w:w="980" w:type="dxa"/>
            <w:gridSpan w:val="2"/>
            <w:vMerge w:val="restart"/>
            <w:noWrap w:val="0"/>
            <w:vAlign w:val="center"/>
          </w:tcPr>
          <w:p>
            <w:pPr>
              <w:spacing w:line="580" w:lineRule="exact"/>
              <w:jc w:val="center"/>
              <w:rPr>
                <w:rFonts w:eastAsia="仿宋_GB2312"/>
                <w:sz w:val="28"/>
                <w:szCs w:val="28"/>
              </w:rPr>
            </w:pPr>
            <w:r>
              <w:rPr>
                <w:rFonts w:eastAsia="仿宋_GB2312"/>
                <w:sz w:val="28"/>
                <w:szCs w:val="28"/>
              </w:rPr>
              <w:t>联系</w:t>
            </w:r>
          </w:p>
          <w:p>
            <w:pPr>
              <w:spacing w:line="580" w:lineRule="exact"/>
              <w:jc w:val="center"/>
              <w:rPr>
                <w:rFonts w:eastAsia="仿宋_GB2312"/>
                <w:sz w:val="28"/>
                <w:szCs w:val="28"/>
              </w:rPr>
            </w:pPr>
            <w:r>
              <w:rPr>
                <w:rFonts w:eastAsia="仿宋_GB2312"/>
                <w:sz w:val="28"/>
                <w:szCs w:val="28"/>
              </w:rPr>
              <w:t>方式</w:t>
            </w:r>
          </w:p>
        </w:tc>
        <w:tc>
          <w:tcPr>
            <w:tcW w:w="1454" w:type="dxa"/>
            <w:gridSpan w:val="2"/>
            <w:noWrap w:val="0"/>
            <w:vAlign w:val="center"/>
          </w:tcPr>
          <w:p>
            <w:pPr>
              <w:spacing w:line="580" w:lineRule="exact"/>
              <w:jc w:val="center"/>
              <w:rPr>
                <w:rFonts w:eastAsia="仿宋_GB2312"/>
                <w:sz w:val="28"/>
                <w:szCs w:val="28"/>
              </w:rPr>
            </w:pPr>
            <w:r>
              <w:rPr>
                <w:rFonts w:eastAsia="仿宋_GB2312"/>
                <w:sz w:val="28"/>
                <w:szCs w:val="28"/>
              </w:rPr>
              <w:t>办公电话</w:t>
            </w:r>
          </w:p>
        </w:tc>
        <w:tc>
          <w:tcPr>
            <w:tcW w:w="2434" w:type="dxa"/>
            <w:gridSpan w:val="5"/>
            <w:noWrap w:val="0"/>
            <w:vAlign w:val="center"/>
          </w:tcPr>
          <w:p>
            <w:pPr>
              <w:spacing w:line="580" w:lineRule="exact"/>
              <w:jc w:val="center"/>
              <w:rPr>
                <w:rFonts w:eastAsia="仿宋_GB2312"/>
                <w:sz w:val="28"/>
                <w:szCs w:val="28"/>
              </w:rPr>
            </w:pPr>
          </w:p>
        </w:tc>
        <w:tc>
          <w:tcPr>
            <w:tcW w:w="1218" w:type="dxa"/>
            <w:gridSpan w:val="2"/>
            <w:noWrap w:val="0"/>
            <w:vAlign w:val="center"/>
          </w:tcPr>
          <w:p>
            <w:pPr>
              <w:spacing w:line="580" w:lineRule="exact"/>
              <w:jc w:val="center"/>
              <w:rPr>
                <w:rFonts w:eastAsia="仿宋_GB2312"/>
                <w:sz w:val="28"/>
                <w:szCs w:val="28"/>
              </w:rPr>
            </w:pPr>
            <w:r>
              <w:rPr>
                <w:rFonts w:eastAsia="仿宋_GB2312"/>
                <w:sz w:val="28"/>
                <w:szCs w:val="28"/>
              </w:rPr>
              <w:t>手机</w:t>
            </w:r>
          </w:p>
        </w:tc>
        <w:tc>
          <w:tcPr>
            <w:tcW w:w="2436" w:type="dxa"/>
            <w:gridSpan w:val="3"/>
            <w:noWrap w:val="0"/>
            <w:vAlign w:val="center"/>
          </w:tcPr>
          <w:p>
            <w:pPr>
              <w:spacing w:line="580" w:lineRule="exact"/>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735" w:hRule="atLeast"/>
          <w:jc w:val="center"/>
        </w:trPr>
        <w:tc>
          <w:tcPr>
            <w:tcW w:w="980" w:type="dxa"/>
            <w:gridSpan w:val="2"/>
            <w:vMerge w:val="continue"/>
            <w:noWrap w:val="0"/>
            <w:vAlign w:val="center"/>
          </w:tcPr>
          <w:p>
            <w:pPr>
              <w:spacing w:line="580" w:lineRule="exact"/>
              <w:jc w:val="center"/>
              <w:rPr>
                <w:rFonts w:eastAsia="仿宋_GB2312"/>
                <w:sz w:val="28"/>
                <w:szCs w:val="28"/>
              </w:rPr>
            </w:pPr>
          </w:p>
        </w:tc>
        <w:tc>
          <w:tcPr>
            <w:tcW w:w="1454" w:type="dxa"/>
            <w:gridSpan w:val="2"/>
            <w:noWrap w:val="0"/>
            <w:vAlign w:val="center"/>
          </w:tcPr>
          <w:p>
            <w:pPr>
              <w:spacing w:line="580" w:lineRule="exact"/>
              <w:jc w:val="center"/>
              <w:rPr>
                <w:rFonts w:eastAsia="仿宋_GB2312"/>
                <w:sz w:val="28"/>
                <w:szCs w:val="28"/>
              </w:rPr>
            </w:pPr>
            <w:r>
              <w:rPr>
                <w:rFonts w:eastAsia="仿宋_GB2312"/>
                <w:sz w:val="28"/>
                <w:szCs w:val="28"/>
              </w:rPr>
              <w:t>住宅电话</w:t>
            </w:r>
          </w:p>
        </w:tc>
        <w:tc>
          <w:tcPr>
            <w:tcW w:w="2434" w:type="dxa"/>
            <w:gridSpan w:val="5"/>
            <w:noWrap w:val="0"/>
            <w:vAlign w:val="center"/>
          </w:tcPr>
          <w:p>
            <w:pPr>
              <w:spacing w:line="580" w:lineRule="exact"/>
              <w:jc w:val="center"/>
              <w:rPr>
                <w:rFonts w:eastAsia="仿宋_GB2312"/>
                <w:sz w:val="28"/>
                <w:szCs w:val="28"/>
              </w:rPr>
            </w:pPr>
          </w:p>
        </w:tc>
        <w:tc>
          <w:tcPr>
            <w:tcW w:w="1218" w:type="dxa"/>
            <w:gridSpan w:val="2"/>
            <w:noWrap w:val="0"/>
            <w:vAlign w:val="center"/>
          </w:tcPr>
          <w:p>
            <w:pPr>
              <w:spacing w:line="580" w:lineRule="exact"/>
              <w:jc w:val="center"/>
              <w:rPr>
                <w:rFonts w:eastAsia="仿宋_GB2312"/>
                <w:sz w:val="28"/>
                <w:szCs w:val="28"/>
              </w:rPr>
            </w:pPr>
            <w:r>
              <w:rPr>
                <w:rFonts w:eastAsia="仿宋_GB2312"/>
                <w:sz w:val="28"/>
                <w:szCs w:val="28"/>
              </w:rPr>
              <w:t>邮箱</w:t>
            </w:r>
          </w:p>
        </w:tc>
        <w:tc>
          <w:tcPr>
            <w:tcW w:w="2436" w:type="dxa"/>
            <w:gridSpan w:val="3"/>
            <w:noWrap w:val="0"/>
            <w:vAlign w:val="center"/>
          </w:tcPr>
          <w:p>
            <w:pPr>
              <w:spacing w:line="580" w:lineRule="exact"/>
              <w:jc w:val="cente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5334" w:hRule="atLeast"/>
          <w:jc w:val="center"/>
        </w:trPr>
        <w:tc>
          <w:tcPr>
            <w:tcW w:w="980" w:type="dxa"/>
            <w:gridSpan w:val="2"/>
            <w:noWrap w:val="0"/>
            <w:vAlign w:val="center"/>
          </w:tcPr>
          <w:p>
            <w:pPr>
              <w:spacing w:line="580" w:lineRule="exact"/>
              <w:jc w:val="center"/>
              <w:rPr>
                <w:rFonts w:eastAsia="仿宋_GB2312"/>
                <w:sz w:val="28"/>
                <w:szCs w:val="28"/>
              </w:rPr>
            </w:pPr>
            <w:r>
              <w:rPr>
                <w:rFonts w:eastAsia="仿宋_GB2312"/>
                <w:sz w:val="28"/>
                <w:szCs w:val="28"/>
              </w:rPr>
              <w:t>所在</w:t>
            </w:r>
          </w:p>
          <w:p>
            <w:pPr>
              <w:spacing w:line="580" w:lineRule="exact"/>
              <w:jc w:val="center"/>
              <w:rPr>
                <w:rFonts w:eastAsia="仿宋_GB2312"/>
                <w:sz w:val="28"/>
                <w:szCs w:val="28"/>
              </w:rPr>
            </w:pPr>
            <w:r>
              <w:rPr>
                <w:rFonts w:eastAsia="仿宋_GB2312"/>
                <w:sz w:val="28"/>
                <w:szCs w:val="28"/>
              </w:rPr>
              <w:t>单位</w:t>
            </w:r>
          </w:p>
          <w:p>
            <w:pPr>
              <w:spacing w:line="580" w:lineRule="exact"/>
              <w:jc w:val="center"/>
              <w:rPr>
                <w:rFonts w:eastAsia="仿宋_GB2312"/>
                <w:sz w:val="28"/>
                <w:szCs w:val="28"/>
              </w:rPr>
            </w:pPr>
            <w:r>
              <w:rPr>
                <w:rFonts w:eastAsia="仿宋_GB2312"/>
                <w:sz w:val="28"/>
                <w:szCs w:val="28"/>
              </w:rPr>
              <w:t>意见</w:t>
            </w:r>
          </w:p>
        </w:tc>
        <w:tc>
          <w:tcPr>
            <w:tcW w:w="2671" w:type="dxa"/>
            <w:gridSpan w:val="5"/>
            <w:noWrap w:val="0"/>
            <w:vAlign w:val="center"/>
          </w:tcPr>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r>
              <w:rPr>
                <w:rFonts w:eastAsia="仿宋_GB2312"/>
                <w:sz w:val="28"/>
                <w:szCs w:val="28"/>
              </w:rPr>
              <w:t>（盖  章）</w:t>
            </w:r>
          </w:p>
          <w:p>
            <w:pPr>
              <w:spacing w:line="580" w:lineRule="exact"/>
              <w:jc w:val="center"/>
              <w:rPr>
                <w:rFonts w:eastAsia="仿宋_GB2312"/>
                <w:sz w:val="28"/>
                <w:szCs w:val="28"/>
              </w:rPr>
            </w:pPr>
            <w:r>
              <w:rPr>
                <w:rFonts w:eastAsia="仿宋_GB2312"/>
                <w:sz w:val="28"/>
                <w:szCs w:val="28"/>
              </w:rPr>
              <w:t>年   月   日</w:t>
            </w:r>
          </w:p>
        </w:tc>
        <w:tc>
          <w:tcPr>
            <w:tcW w:w="1217" w:type="dxa"/>
            <w:gridSpan w:val="2"/>
            <w:noWrap w:val="0"/>
            <w:vAlign w:val="center"/>
          </w:tcPr>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hint="eastAsia" w:eastAsia="仿宋_GB2312"/>
                <w:sz w:val="28"/>
                <w:szCs w:val="28"/>
                <w:lang w:eastAsia="zh-CN"/>
              </w:rPr>
            </w:pPr>
            <w:r>
              <w:rPr>
                <w:rFonts w:hint="eastAsia" w:eastAsia="仿宋_GB2312"/>
                <w:sz w:val="28"/>
                <w:szCs w:val="28"/>
                <w:lang w:eastAsia="zh-CN"/>
              </w:rPr>
              <w:t>市文联</w:t>
            </w:r>
          </w:p>
          <w:p>
            <w:pPr>
              <w:spacing w:line="580" w:lineRule="exact"/>
              <w:jc w:val="center"/>
              <w:rPr>
                <w:rFonts w:eastAsia="仿宋_GB2312"/>
                <w:sz w:val="28"/>
                <w:szCs w:val="28"/>
              </w:rPr>
            </w:pPr>
            <w:r>
              <w:rPr>
                <w:rFonts w:eastAsia="仿宋_GB2312"/>
                <w:sz w:val="28"/>
                <w:szCs w:val="28"/>
              </w:rPr>
              <w:t>团体会员意见</w:t>
            </w:r>
          </w:p>
          <w:p>
            <w:pPr>
              <w:spacing w:line="580" w:lineRule="exact"/>
              <w:jc w:val="center"/>
              <w:rPr>
                <w:rFonts w:eastAsia="仿宋_GB2312"/>
                <w:sz w:val="28"/>
                <w:szCs w:val="28"/>
              </w:rPr>
            </w:pPr>
          </w:p>
          <w:p>
            <w:pPr>
              <w:spacing w:line="580" w:lineRule="exact"/>
              <w:jc w:val="center"/>
              <w:rPr>
                <w:rFonts w:eastAsia="仿宋_GB2312"/>
                <w:sz w:val="28"/>
                <w:szCs w:val="28"/>
              </w:rPr>
            </w:pPr>
          </w:p>
        </w:tc>
        <w:tc>
          <w:tcPr>
            <w:tcW w:w="3654" w:type="dxa"/>
            <w:gridSpan w:val="5"/>
            <w:noWrap w:val="0"/>
            <w:vAlign w:val="center"/>
          </w:tcPr>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r>
              <w:rPr>
                <w:rFonts w:eastAsia="仿宋_GB2312"/>
                <w:sz w:val="28"/>
                <w:szCs w:val="28"/>
              </w:rPr>
              <w:t>（盖  章）</w:t>
            </w:r>
          </w:p>
          <w:p>
            <w:pPr>
              <w:spacing w:line="580" w:lineRule="exact"/>
              <w:jc w:val="center"/>
              <w:rPr>
                <w:rFonts w:eastAsia="仿宋_GB2312"/>
                <w:sz w:val="28"/>
                <w:szCs w:val="28"/>
              </w:rPr>
            </w:pPr>
            <w:r>
              <w:rPr>
                <w:rFonts w:eastAsia="仿宋_GB2312"/>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4351" w:hRule="atLeast"/>
          <w:jc w:val="center"/>
        </w:trPr>
        <w:tc>
          <w:tcPr>
            <w:tcW w:w="980" w:type="dxa"/>
            <w:gridSpan w:val="2"/>
            <w:noWrap w:val="0"/>
            <w:vAlign w:val="center"/>
          </w:tcPr>
          <w:p>
            <w:pPr>
              <w:spacing w:line="580" w:lineRule="exact"/>
              <w:jc w:val="center"/>
              <w:rPr>
                <w:rFonts w:eastAsia="仿宋_GB2312"/>
                <w:sz w:val="28"/>
                <w:szCs w:val="28"/>
              </w:rPr>
            </w:pPr>
            <w:r>
              <w:rPr>
                <w:rFonts w:eastAsia="仿宋_GB2312"/>
                <w:sz w:val="28"/>
                <w:szCs w:val="28"/>
              </w:rPr>
              <w:t>上级</w:t>
            </w:r>
          </w:p>
          <w:p>
            <w:pPr>
              <w:spacing w:line="580" w:lineRule="exact"/>
              <w:jc w:val="center"/>
              <w:rPr>
                <w:rFonts w:eastAsia="仿宋_GB2312"/>
                <w:sz w:val="28"/>
                <w:szCs w:val="28"/>
              </w:rPr>
            </w:pPr>
            <w:r>
              <w:rPr>
                <w:rFonts w:eastAsia="仿宋_GB2312"/>
                <w:sz w:val="28"/>
                <w:szCs w:val="28"/>
              </w:rPr>
              <w:t>党委</w:t>
            </w:r>
          </w:p>
          <w:p>
            <w:pPr>
              <w:spacing w:line="580" w:lineRule="exact"/>
              <w:jc w:val="center"/>
              <w:rPr>
                <w:rFonts w:eastAsia="仿宋_GB2312"/>
                <w:sz w:val="28"/>
                <w:szCs w:val="28"/>
              </w:rPr>
            </w:pPr>
            <w:r>
              <w:rPr>
                <w:rFonts w:eastAsia="仿宋_GB2312"/>
                <w:sz w:val="28"/>
                <w:szCs w:val="28"/>
              </w:rPr>
              <w:t>宣传</w:t>
            </w:r>
          </w:p>
          <w:p>
            <w:pPr>
              <w:spacing w:line="580" w:lineRule="exact"/>
              <w:jc w:val="center"/>
              <w:rPr>
                <w:rFonts w:eastAsia="仿宋_GB2312"/>
                <w:sz w:val="28"/>
                <w:szCs w:val="28"/>
              </w:rPr>
            </w:pPr>
            <w:r>
              <w:rPr>
                <w:rFonts w:eastAsia="仿宋_GB2312"/>
                <w:sz w:val="28"/>
                <w:szCs w:val="28"/>
              </w:rPr>
              <w:t>部门</w:t>
            </w:r>
          </w:p>
          <w:p>
            <w:pPr>
              <w:spacing w:line="580" w:lineRule="exact"/>
              <w:jc w:val="center"/>
              <w:rPr>
                <w:rFonts w:eastAsia="仿宋_GB2312"/>
                <w:sz w:val="28"/>
                <w:szCs w:val="28"/>
              </w:rPr>
            </w:pPr>
            <w:r>
              <w:rPr>
                <w:rFonts w:eastAsia="仿宋_GB2312"/>
                <w:sz w:val="28"/>
                <w:szCs w:val="28"/>
              </w:rPr>
              <w:t>意见</w:t>
            </w:r>
          </w:p>
        </w:tc>
        <w:tc>
          <w:tcPr>
            <w:tcW w:w="2671" w:type="dxa"/>
            <w:gridSpan w:val="5"/>
            <w:noWrap w:val="0"/>
            <w:vAlign w:val="center"/>
          </w:tcPr>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r>
              <w:rPr>
                <w:rFonts w:eastAsia="仿宋_GB2312"/>
                <w:sz w:val="28"/>
                <w:szCs w:val="28"/>
              </w:rPr>
              <w:t>（盖  章）</w:t>
            </w:r>
          </w:p>
          <w:p>
            <w:pPr>
              <w:spacing w:line="580" w:lineRule="exact"/>
              <w:jc w:val="center"/>
              <w:rPr>
                <w:rFonts w:eastAsia="仿宋_GB2312"/>
                <w:sz w:val="28"/>
                <w:szCs w:val="28"/>
              </w:rPr>
            </w:pPr>
            <w:r>
              <w:rPr>
                <w:rFonts w:eastAsia="仿宋_GB2312"/>
                <w:sz w:val="28"/>
                <w:szCs w:val="28"/>
              </w:rPr>
              <w:t>年   月   日</w:t>
            </w:r>
          </w:p>
        </w:tc>
        <w:tc>
          <w:tcPr>
            <w:tcW w:w="1217" w:type="dxa"/>
            <w:gridSpan w:val="2"/>
            <w:noWrap w:val="0"/>
            <w:vAlign w:val="center"/>
          </w:tcPr>
          <w:p>
            <w:pPr>
              <w:spacing w:line="580" w:lineRule="exact"/>
              <w:jc w:val="center"/>
              <w:rPr>
                <w:rFonts w:eastAsia="仿宋_GB2312"/>
                <w:sz w:val="28"/>
                <w:szCs w:val="28"/>
              </w:rPr>
            </w:pPr>
            <w:r>
              <w:rPr>
                <w:rFonts w:hint="eastAsia" w:eastAsia="仿宋_GB2312"/>
                <w:sz w:val="28"/>
                <w:szCs w:val="28"/>
                <w:lang w:eastAsia="zh-CN"/>
              </w:rPr>
              <w:t>市文联</w:t>
            </w:r>
            <w:r>
              <w:rPr>
                <w:rFonts w:eastAsia="仿宋_GB2312"/>
                <w:sz w:val="28"/>
                <w:szCs w:val="28"/>
              </w:rPr>
              <w:t xml:space="preserve">  </w:t>
            </w:r>
            <w:r>
              <w:rPr>
                <w:rFonts w:hint="eastAsia" w:eastAsia="仿宋_GB2312"/>
                <w:sz w:val="28"/>
                <w:szCs w:val="28"/>
                <w:lang w:eastAsia="zh-CN"/>
              </w:rPr>
              <w:t>第五次代表大会</w:t>
            </w:r>
            <w:r>
              <w:rPr>
                <w:rFonts w:eastAsia="仿宋_GB2312"/>
                <w:sz w:val="28"/>
                <w:szCs w:val="28"/>
              </w:rPr>
              <w:t>代表资格审</w:t>
            </w:r>
          </w:p>
          <w:p>
            <w:pPr>
              <w:spacing w:line="580" w:lineRule="exact"/>
              <w:jc w:val="center"/>
              <w:rPr>
                <w:rFonts w:eastAsia="仿宋_GB2312"/>
                <w:sz w:val="28"/>
                <w:szCs w:val="28"/>
              </w:rPr>
            </w:pPr>
            <w:r>
              <w:rPr>
                <w:rFonts w:eastAsia="仿宋_GB2312"/>
                <w:sz w:val="28"/>
                <w:szCs w:val="28"/>
              </w:rPr>
              <w:t>查委员会意见</w:t>
            </w:r>
          </w:p>
        </w:tc>
        <w:tc>
          <w:tcPr>
            <w:tcW w:w="3654" w:type="dxa"/>
            <w:gridSpan w:val="5"/>
            <w:noWrap w:val="0"/>
            <w:vAlign w:val="center"/>
          </w:tcPr>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p>
          <w:p>
            <w:pPr>
              <w:spacing w:line="580" w:lineRule="exact"/>
              <w:jc w:val="center"/>
              <w:rPr>
                <w:rFonts w:eastAsia="仿宋_GB2312"/>
                <w:sz w:val="28"/>
                <w:szCs w:val="28"/>
              </w:rPr>
            </w:pPr>
            <w:r>
              <w:rPr>
                <w:rFonts w:eastAsia="仿宋_GB2312"/>
                <w:sz w:val="28"/>
                <w:szCs w:val="28"/>
              </w:rPr>
              <w:t>（盖  章）</w:t>
            </w:r>
          </w:p>
          <w:p>
            <w:pPr>
              <w:spacing w:line="580" w:lineRule="exact"/>
              <w:jc w:val="center"/>
              <w:rPr>
                <w:rFonts w:eastAsia="仿宋_GB2312"/>
                <w:sz w:val="28"/>
                <w:szCs w:val="28"/>
              </w:rPr>
            </w:pPr>
            <w:r>
              <w:rPr>
                <w:rFonts w:eastAsia="仿宋_GB2312"/>
                <w:sz w:val="28"/>
                <w:szCs w:val="28"/>
              </w:rPr>
              <w:t>年   月   日</w:t>
            </w:r>
          </w:p>
        </w:tc>
      </w:tr>
    </w:tbl>
    <w:p>
      <w:pPr>
        <w:spacing w:line="580" w:lineRule="exact"/>
        <w:rPr>
          <w:rFonts w:eastAsia="仿宋_GB2312"/>
          <w:sz w:val="32"/>
          <w:szCs w:val="32"/>
        </w:rPr>
        <w:sectPr>
          <w:headerReference r:id="rId7" w:type="default"/>
          <w:footerReference r:id="rId9" w:type="default"/>
          <w:headerReference r:id="rId8" w:type="even"/>
          <w:footerReference r:id="rId10" w:type="even"/>
          <w:pgSz w:w="11906" w:h="16838"/>
          <w:pgMar w:top="2098" w:right="1474" w:bottom="2098" w:left="1531" w:header="851" w:footer="1701" w:gutter="0"/>
          <w:paperSrc/>
          <w:pgNumType w:fmt="decimal"/>
          <w:cols w:space="720" w:num="1"/>
          <w:rtlGutter w:val="0"/>
          <w:docGrid w:type="lines" w:linePitch="312" w:charSpace="0"/>
        </w:sect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eastAsia="方正小标宋简体"/>
          <w:sz w:val="44"/>
          <w:szCs w:val="44"/>
        </w:rPr>
      </w:pPr>
      <w:r>
        <w:rPr>
          <w:rFonts w:hint="eastAsia" w:eastAsia="方正小标宋简体"/>
          <w:sz w:val="44"/>
          <w:szCs w:val="44"/>
          <w:lang w:eastAsia="zh-CN"/>
        </w:rPr>
        <w:t>常德市文联第五次代表大会</w:t>
      </w:r>
      <w:r>
        <w:rPr>
          <w:rFonts w:eastAsia="方正小标宋简体"/>
          <w:sz w:val="44"/>
          <w:szCs w:val="44"/>
        </w:rPr>
        <w:t>代表建议人选名册</w:t>
      </w:r>
    </w:p>
    <w:p>
      <w:pPr>
        <w:spacing w:line="200" w:lineRule="exact"/>
        <w:jc w:val="center"/>
        <w:rPr>
          <w:rFonts w:eastAsia="方正小标宋简体"/>
          <w:sz w:val="44"/>
          <w:szCs w:val="44"/>
        </w:rPr>
      </w:pPr>
    </w:p>
    <w:p>
      <w:pPr>
        <w:rPr>
          <w:rFonts w:eastAsia="仿宋_GB2312"/>
          <w:sz w:val="32"/>
          <w:szCs w:val="32"/>
        </w:rPr>
      </w:pPr>
      <w:r>
        <w:rPr>
          <w:rFonts w:eastAsia="仿宋_GB2312"/>
          <w:sz w:val="32"/>
          <w:szCs w:val="32"/>
        </w:rPr>
        <w:t>推荐单位（盖章）                             填报人：               联系电话：</w:t>
      </w:r>
    </w:p>
    <w:tbl>
      <w:tblPr>
        <w:tblStyle w:val="7"/>
        <w:tblW w:w="15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418"/>
        <w:gridCol w:w="850"/>
        <w:gridCol w:w="993"/>
        <w:gridCol w:w="1417"/>
        <w:gridCol w:w="1058"/>
        <w:gridCol w:w="1260"/>
        <w:gridCol w:w="3225"/>
        <w:gridCol w:w="1218"/>
        <w:gridCol w:w="151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5" w:type="dxa"/>
            <w:noWrap w:val="0"/>
            <w:vAlign w:val="center"/>
          </w:tcPr>
          <w:p>
            <w:pPr>
              <w:jc w:val="center"/>
              <w:rPr>
                <w:rFonts w:eastAsia="仿宋_GB2312"/>
                <w:b/>
                <w:sz w:val="28"/>
                <w:szCs w:val="28"/>
              </w:rPr>
            </w:pPr>
            <w:r>
              <w:rPr>
                <w:rFonts w:eastAsia="仿宋_GB2312"/>
                <w:b/>
                <w:sz w:val="28"/>
                <w:szCs w:val="28"/>
              </w:rPr>
              <w:t>姓 名</w:t>
            </w:r>
          </w:p>
        </w:tc>
        <w:tc>
          <w:tcPr>
            <w:tcW w:w="1418" w:type="dxa"/>
            <w:noWrap w:val="0"/>
            <w:vAlign w:val="center"/>
          </w:tcPr>
          <w:p>
            <w:pPr>
              <w:jc w:val="center"/>
              <w:rPr>
                <w:rFonts w:eastAsia="仿宋_GB2312"/>
                <w:b/>
                <w:sz w:val="28"/>
                <w:szCs w:val="28"/>
              </w:rPr>
            </w:pPr>
            <w:r>
              <w:rPr>
                <w:rFonts w:eastAsia="仿宋_GB2312"/>
                <w:b/>
                <w:sz w:val="28"/>
                <w:szCs w:val="28"/>
              </w:rPr>
              <w:t>笔名艺名</w:t>
            </w:r>
          </w:p>
        </w:tc>
        <w:tc>
          <w:tcPr>
            <w:tcW w:w="850" w:type="dxa"/>
            <w:noWrap w:val="0"/>
            <w:vAlign w:val="center"/>
          </w:tcPr>
          <w:p>
            <w:pPr>
              <w:jc w:val="center"/>
              <w:rPr>
                <w:rFonts w:eastAsia="仿宋_GB2312"/>
                <w:b/>
                <w:sz w:val="28"/>
                <w:szCs w:val="28"/>
              </w:rPr>
            </w:pPr>
            <w:r>
              <w:rPr>
                <w:rFonts w:eastAsia="仿宋_GB2312"/>
                <w:b/>
                <w:sz w:val="28"/>
                <w:szCs w:val="28"/>
              </w:rPr>
              <w:t>性别</w:t>
            </w:r>
          </w:p>
        </w:tc>
        <w:tc>
          <w:tcPr>
            <w:tcW w:w="993" w:type="dxa"/>
            <w:noWrap w:val="0"/>
            <w:vAlign w:val="center"/>
          </w:tcPr>
          <w:p>
            <w:pPr>
              <w:jc w:val="center"/>
              <w:rPr>
                <w:rFonts w:eastAsia="仿宋_GB2312"/>
                <w:b/>
                <w:sz w:val="28"/>
                <w:szCs w:val="28"/>
              </w:rPr>
            </w:pPr>
            <w:r>
              <w:rPr>
                <w:rFonts w:eastAsia="仿宋_GB2312"/>
                <w:b/>
                <w:sz w:val="28"/>
                <w:szCs w:val="28"/>
              </w:rPr>
              <w:t>民 族</w:t>
            </w:r>
          </w:p>
        </w:tc>
        <w:tc>
          <w:tcPr>
            <w:tcW w:w="1417" w:type="dxa"/>
            <w:noWrap w:val="0"/>
            <w:vAlign w:val="center"/>
          </w:tcPr>
          <w:p>
            <w:pPr>
              <w:jc w:val="center"/>
              <w:rPr>
                <w:rFonts w:eastAsia="仿宋_GB2312"/>
                <w:b/>
                <w:sz w:val="28"/>
                <w:szCs w:val="28"/>
              </w:rPr>
            </w:pPr>
            <w:r>
              <w:rPr>
                <w:rFonts w:eastAsia="仿宋_GB2312"/>
                <w:b/>
                <w:sz w:val="28"/>
                <w:szCs w:val="28"/>
              </w:rPr>
              <w:t>出生年月</w:t>
            </w:r>
          </w:p>
        </w:tc>
        <w:tc>
          <w:tcPr>
            <w:tcW w:w="1058" w:type="dxa"/>
            <w:noWrap w:val="0"/>
            <w:vAlign w:val="center"/>
          </w:tcPr>
          <w:p>
            <w:pPr>
              <w:jc w:val="center"/>
              <w:rPr>
                <w:rFonts w:eastAsia="仿宋_GB2312"/>
                <w:b/>
                <w:sz w:val="28"/>
                <w:szCs w:val="28"/>
              </w:rPr>
            </w:pPr>
            <w:r>
              <w:rPr>
                <w:rFonts w:eastAsia="仿宋_GB2312"/>
                <w:b/>
                <w:sz w:val="28"/>
                <w:szCs w:val="28"/>
              </w:rPr>
              <w:t>籍 贯</w:t>
            </w:r>
          </w:p>
        </w:tc>
        <w:tc>
          <w:tcPr>
            <w:tcW w:w="1260" w:type="dxa"/>
            <w:noWrap w:val="0"/>
            <w:vAlign w:val="center"/>
          </w:tcPr>
          <w:p>
            <w:pPr>
              <w:jc w:val="center"/>
              <w:rPr>
                <w:rFonts w:eastAsia="仿宋_GB2312"/>
                <w:b/>
                <w:sz w:val="28"/>
                <w:szCs w:val="28"/>
              </w:rPr>
            </w:pPr>
            <w:r>
              <w:rPr>
                <w:rFonts w:eastAsia="仿宋_GB2312"/>
                <w:b/>
                <w:sz w:val="28"/>
                <w:szCs w:val="28"/>
              </w:rPr>
              <w:t>党 派</w:t>
            </w:r>
          </w:p>
        </w:tc>
        <w:tc>
          <w:tcPr>
            <w:tcW w:w="3225" w:type="dxa"/>
            <w:noWrap w:val="0"/>
            <w:vAlign w:val="center"/>
          </w:tcPr>
          <w:p>
            <w:pPr>
              <w:jc w:val="center"/>
              <w:rPr>
                <w:rFonts w:eastAsia="仿宋_GB2312"/>
                <w:b/>
                <w:sz w:val="28"/>
                <w:szCs w:val="28"/>
              </w:rPr>
            </w:pPr>
            <w:r>
              <w:rPr>
                <w:rFonts w:eastAsia="仿宋_GB2312"/>
                <w:b/>
                <w:sz w:val="28"/>
                <w:szCs w:val="28"/>
              </w:rPr>
              <w:t>单位和职务</w:t>
            </w:r>
          </w:p>
        </w:tc>
        <w:tc>
          <w:tcPr>
            <w:tcW w:w="1218" w:type="dxa"/>
            <w:noWrap w:val="0"/>
            <w:vAlign w:val="center"/>
          </w:tcPr>
          <w:p>
            <w:pPr>
              <w:jc w:val="center"/>
              <w:rPr>
                <w:rFonts w:eastAsia="仿宋_GB2312"/>
                <w:b/>
                <w:sz w:val="28"/>
                <w:szCs w:val="28"/>
              </w:rPr>
            </w:pPr>
            <w:r>
              <w:rPr>
                <w:rFonts w:eastAsia="仿宋_GB2312"/>
                <w:b/>
                <w:sz w:val="28"/>
                <w:szCs w:val="28"/>
              </w:rPr>
              <w:t>职 称</w:t>
            </w:r>
          </w:p>
        </w:tc>
        <w:tc>
          <w:tcPr>
            <w:tcW w:w="1515" w:type="dxa"/>
            <w:noWrap w:val="0"/>
            <w:vAlign w:val="center"/>
          </w:tcPr>
          <w:p>
            <w:pPr>
              <w:jc w:val="center"/>
              <w:rPr>
                <w:rFonts w:eastAsia="仿宋_GB2312"/>
                <w:b/>
                <w:sz w:val="28"/>
                <w:szCs w:val="28"/>
              </w:rPr>
            </w:pPr>
            <w:r>
              <w:rPr>
                <w:rFonts w:eastAsia="仿宋_GB2312"/>
                <w:b/>
                <w:sz w:val="28"/>
                <w:szCs w:val="28"/>
              </w:rPr>
              <w:t>专业门类</w:t>
            </w:r>
          </w:p>
        </w:tc>
        <w:tc>
          <w:tcPr>
            <w:tcW w:w="1050" w:type="dxa"/>
            <w:noWrap w:val="0"/>
            <w:vAlign w:val="center"/>
          </w:tcPr>
          <w:p>
            <w:pPr>
              <w:jc w:val="center"/>
              <w:rPr>
                <w:rFonts w:hint="default" w:eastAsia="仿宋_GB2312"/>
                <w:b/>
                <w:sz w:val="28"/>
                <w:szCs w:val="28"/>
                <w:lang w:val="en-US" w:eastAsia="zh-CN"/>
              </w:rPr>
            </w:pPr>
            <w:r>
              <w:rPr>
                <w:rFonts w:hint="eastAsia" w:eastAsia="仿宋_GB2312"/>
                <w:b/>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55" w:type="dxa"/>
            <w:noWrap w:val="0"/>
            <w:vAlign w:val="center"/>
          </w:tcPr>
          <w:p>
            <w:pPr>
              <w:jc w:val="center"/>
              <w:rPr>
                <w:rFonts w:hint="eastAsia" w:ascii="宋体" w:hAnsi="宋体" w:eastAsia="宋体" w:cs="宋体"/>
                <w:sz w:val="21"/>
                <w:szCs w:val="21"/>
              </w:rPr>
            </w:pPr>
          </w:p>
        </w:tc>
        <w:tc>
          <w:tcPr>
            <w:tcW w:w="1418" w:type="dxa"/>
            <w:noWrap w:val="0"/>
            <w:vAlign w:val="center"/>
          </w:tcPr>
          <w:p>
            <w:pPr>
              <w:jc w:val="center"/>
              <w:rPr>
                <w:rFonts w:hint="eastAsia" w:ascii="宋体" w:hAnsi="宋体" w:eastAsia="宋体" w:cs="宋体"/>
                <w:sz w:val="21"/>
                <w:szCs w:val="21"/>
              </w:rPr>
            </w:pPr>
          </w:p>
        </w:tc>
        <w:tc>
          <w:tcPr>
            <w:tcW w:w="850" w:type="dxa"/>
            <w:noWrap w:val="0"/>
            <w:vAlign w:val="center"/>
          </w:tcPr>
          <w:p>
            <w:pPr>
              <w:jc w:val="center"/>
              <w:rPr>
                <w:rFonts w:hint="eastAsia" w:ascii="宋体" w:hAnsi="宋体" w:eastAsia="宋体" w:cs="宋体"/>
                <w:sz w:val="21"/>
                <w:szCs w:val="21"/>
              </w:rPr>
            </w:pPr>
          </w:p>
        </w:tc>
        <w:tc>
          <w:tcPr>
            <w:tcW w:w="993" w:type="dxa"/>
            <w:noWrap w:val="0"/>
            <w:vAlign w:val="center"/>
          </w:tcPr>
          <w:p>
            <w:pPr>
              <w:jc w:val="center"/>
              <w:rPr>
                <w:rFonts w:hint="eastAsia" w:ascii="宋体" w:hAnsi="宋体" w:eastAsia="宋体" w:cs="宋体"/>
                <w:sz w:val="21"/>
                <w:szCs w:val="21"/>
              </w:rPr>
            </w:pPr>
          </w:p>
        </w:tc>
        <w:tc>
          <w:tcPr>
            <w:tcW w:w="1417" w:type="dxa"/>
            <w:noWrap w:val="0"/>
            <w:vAlign w:val="center"/>
          </w:tcPr>
          <w:p>
            <w:pPr>
              <w:jc w:val="center"/>
              <w:rPr>
                <w:rFonts w:hint="eastAsia" w:ascii="宋体" w:hAnsi="宋体" w:eastAsia="宋体" w:cs="宋体"/>
                <w:sz w:val="21"/>
                <w:szCs w:val="21"/>
              </w:rPr>
            </w:pPr>
          </w:p>
        </w:tc>
        <w:tc>
          <w:tcPr>
            <w:tcW w:w="1058" w:type="dxa"/>
            <w:noWrap w:val="0"/>
            <w:vAlign w:val="center"/>
          </w:tcPr>
          <w:p>
            <w:pPr>
              <w:jc w:val="center"/>
              <w:rPr>
                <w:rFonts w:hint="eastAsia" w:ascii="宋体" w:hAnsi="宋体" w:eastAsia="宋体" w:cs="宋体"/>
                <w:sz w:val="21"/>
                <w:szCs w:val="21"/>
              </w:rPr>
            </w:pPr>
          </w:p>
        </w:tc>
        <w:tc>
          <w:tcPr>
            <w:tcW w:w="1260" w:type="dxa"/>
            <w:noWrap w:val="0"/>
            <w:vAlign w:val="center"/>
          </w:tcPr>
          <w:p>
            <w:pPr>
              <w:jc w:val="center"/>
              <w:rPr>
                <w:rFonts w:hint="eastAsia" w:ascii="宋体" w:hAnsi="宋体" w:eastAsia="宋体" w:cs="宋体"/>
                <w:sz w:val="21"/>
                <w:szCs w:val="21"/>
              </w:rPr>
            </w:pPr>
          </w:p>
        </w:tc>
        <w:tc>
          <w:tcPr>
            <w:tcW w:w="3225" w:type="dxa"/>
            <w:noWrap w:val="0"/>
            <w:vAlign w:val="center"/>
          </w:tcPr>
          <w:p>
            <w:pPr>
              <w:jc w:val="center"/>
              <w:rPr>
                <w:rFonts w:hint="eastAsia" w:ascii="宋体" w:hAnsi="宋体" w:eastAsia="宋体" w:cs="宋体"/>
                <w:sz w:val="21"/>
                <w:szCs w:val="21"/>
              </w:rPr>
            </w:pPr>
          </w:p>
        </w:tc>
        <w:tc>
          <w:tcPr>
            <w:tcW w:w="1218" w:type="dxa"/>
            <w:noWrap w:val="0"/>
            <w:vAlign w:val="center"/>
          </w:tcPr>
          <w:p>
            <w:pPr>
              <w:jc w:val="center"/>
              <w:rPr>
                <w:rFonts w:hint="eastAsia" w:ascii="宋体" w:hAnsi="宋体" w:eastAsia="宋体" w:cs="宋体"/>
                <w:sz w:val="21"/>
                <w:szCs w:val="21"/>
              </w:rPr>
            </w:pPr>
          </w:p>
        </w:tc>
        <w:tc>
          <w:tcPr>
            <w:tcW w:w="1515" w:type="dxa"/>
            <w:noWrap w:val="0"/>
            <w:vAlign w:val="center"/>
          </w:tcPr>
          <w:p>
            <w:pPr>
              <w:jc w:val="center"/>
              <w:rPr>
                <w:rFonts w:hint="eastAsia" w:ascii="宋体" w:hAnsi="宋体" w:eastAsia="宋体" w:cs="宋体"/>
                <w:sz w:val="21"/>
                <w:szCs w:val="21"/>
              </w:rPr>
            </w:pPr>
          </w:p>
        </w:tc>
        <w:tc>
          <w:tcPr>
            <w:tcW w:w="105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5" w:type="dxa"/>
            <w:noWrap w:val="0"/>
            <w:vAlign w:val="center"/>
          </w:tcPr>
          <w:p>
            <w:pPr>
              <w:jc w:val="center"/>
              <w:rPr>
                <w:rFonts w:hint="eastAsia" w:ascii="宋体" w:hAnsi="宋体" w:eastAsia="宋体" w:cs="宋体"/>
                <w:sz w:val="21"/>
                <w:szCs w:val="21"/>
              </w:rPr>
            </w:pPr>
          </w:p>
        </w:tc>
        <w:tc>
          <w:tcPr>
            <w:tcW w:w="1418" w:type="dxa"/>
            <w:noWrap w:val="0"/>
            <w:vAlign w:val="center"/>
          </w:tcPr>
          <w:p>
            <w:pPr>
              <w:jc w:val="center"/>
              <w:rPr>
                <w:rFonts w:hint="eastAsia" w:ascii="宋体" w:hAnsi="宋体" w:eastAsia="宋体" w:cs="宋体"/>
                <w:sz w:val="21"/>
                <w:szCs w:val="21"/>
              </w:rPr>
            </w:pPr>
          </w:p>
        </w:tc>
        <w:tc>
          <w:tcPr>
            <w:tcW w:w="850" w:type="dxa"/>
            <w:noWrap w:val="0"/>
            <w:vAlign w:val="center"/>
          </w:tcPr>
          <w:p>
            <w:pPr>
              <w:jc w:val="center"/>
              <w:rPr>
                <w:rFonts w:hint="eastAsia" w:ascii="宋体" w:hAnsi="宋体" w:eastAsia="宋体" w:cs="宋体"/>
                <w:sz w:val="21"/>
                <w:szCs w:val="21"/>
              </w:rPr>
            </w:pPr>
          </w:p>
        </w:tc>
        <w:tc>
          <w:tcPr>
            <w:tcW w:w="993" w:type="dxa"/>
            <w:noWrap w:val="0"/>
            <w:vAlign w:val="center"/>
          </w:tcPr>
          <w:p>
            <w:pPr>
              <w:jc w:val="center"/>
              <w:rPr>
                <w:rFonts w:hint="eastAsia" w:ascii="宋体" w:hAnsi="宋体" w:eastAsia="宋体" w:cs="宋体"/>
                <w:sz w:val="21"/>
                <w:szCs w:val="21"/>
              </w:rPr>
            </w:pPr>
          </w:p>
        </w:tc>
        <w:tc>
          <w:tcPr>
            <w:tcW w:w="1417" w:type="dxa"/>
            <w:noWrap w:val="0"/>
            <w:vAlign w:val="center"/>
          </w:tcPr>
          <w:p>
            <w:pPr>
              <w:jc w:val="center"/>
              <w:rPr>
                <w:rFonts w:hint="eastAsia" w:ascii="宋体" w:hAnsi="宋体" w:eastAsia="宋体" w:cs="宋体"/>
                <w:sz w:val="21"/>
                <w:szCs w:val="21"/>
              </w:rPr>
            </w:pPr>
          </w:p>
        </w:tc>
        <w:tc>
          <w:tcPr>
            <w:tcW w:w="1058" w:type="dxa"/>
            <w:noWrap w:val="0"/>
            <w:vAlign w:val="center"/>
          </w:tcPr>
          <w:p>
            <w:pPr>
              <w:jc w:val="center"/>
              <w:rPr>
                <w:rFonts w:hint="eastAsia" w:ascii="宋体" w:hAnsi="宋体" w:eastAsia="宋体" w:cs="宋体"/>
                <w:sz w:val="21"/>
                <w:szCs w:val="21"/>
              </w:rPr>
            </w:pPr>
          </w:p>
        </w:tc>
        <w:tc>
          <w:tcPr>
            <w:tcW w:w="1260" w:type="dxa"/>
            <w:noWrap w:val="0"/>
            <w:vAlign w:val="center"/>
          </w:tcPr>
          <w:p>
            <w:pPr>
              <w:jc w:val="center"/>
              <w:rPr>
                <w:rFonts w:hint="eastAsia" w:ascii="宋体" w:hAnsi="宋体" w:eastAsia="宋体" w:cs="宋体"/>
                <w:sz w:val="21"/>
                <w:szCs w:val="21"/>
              </w:rPr>
            </w:pPr>
          </w:p>
        </w:tc>
        <w:tc>
          <w:tcPr>
            <w:tcW w:w="3225" w:type="dxa"/>
            <w:noWrap w:val="0"/>
            <w:vAlign w:val="center"/>
          </w:tcPr>
          <w:p>
            <w:pPr>
              <w:jc w:val="center"/>
              <w:rPr>
                <w:rFonts w:hint="eastAsia" w:ascii="宋体" w:hAnsi="宋体" w:eastAsia="宋体" w:cs="宋体"/>
                <w:sz w:val="21"/>
                <w:szCs w:val="21"/>
              </w:rPr>
            </w:pPr>
          </w:p>
        </w:tc>
        <w:tc>
          <w:tcPr>
            <w:tcW w:w="1218" w:type="dxa"/>
            <w:noWrap w:val="0"/>
            <w:vAlign w:val="center"/>
          </w:tcPr>
          <w:p>
            <w:pPr>
              <w:jc w:val="center"/>
              <w:rPr>
                <w:rFonts w:hint="eastAsia" w:ascii="宋体" w:hAnsi="宋体" w:eastAsia="宋体" w:cs="宋体"/>
                <w:sz w:val="21"/>
                <w:szCs w:val="21"/>
              </w:rPr>
            </w:pPr>
          </w:p>
        </w:tc>
        <w:tc>
          <w:tcPr>
            <w:tcW w:w="1515" w:type="dxa"/>
            <w:noWrap w:val="0"/>
            <w:vAlign w:val="center"/>
          </w:tcPr>
          <w:p>
            <w:pPr>
              <w:jc w:val="center"/>
              <w:rPr>
                <w:rFonts w:hint="eastAsia" w:ascii="宋体" w:hAnsi="宋体" w:eastAsia="宋体" w:cs="宋体"/>
                <w:sz w:val="21"/>
                <w:szCs w:val="21"/>
              </w:rPr>
            </w:pPr>
          </w:p>
        </w:tc>
        <w:tc>
          <w:tcPr>
            <w:tcW w:w="105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5" w:type="dxa"/>
            <w:noWrap w:val="0"/>
            <w:vAlign w:val="center"/>
          </w:tcPr>
          <w:p>
            <w:pPr>
              <w:jc w:val="center"/>
              <w:rPr>
                <w:rFonts w:hint="eastAsia" w:ascii="宋体" w:hAnsi="宋体" w:eastAsia="宋体" w:cs="宋体"/>
                <w:sz w:val="21"/>
                <w:szCs w:val="21"/>
              </w:rPr>
            </w:pPr>
          </w:p>
        </w:tc>
        <w:tc>
          <w:tcPr>
            <w:tcW w:w="1418" w:type="dxa"/>
            <w:noWrap w:val="0"/>
            <w:vAlign w:val="center"/>
          </w:tcPr>
          <w:p>
            <w:pPr>
              <w:jc w:val="center"/>
              <w:rPr>
                <w:rFonts w:hint="eastAsia" w:ascii="宋体" w:hAnsi="宋体" w:eastAsia="宋体" w:cs="宋体"/>
                <w:sz w:val="21"/>
                <w:szCs w:val="21"/>
              </w:rPr>
            </w:pPr>
          </w:p>
        </w:tc>
        <w:tc>
          <w:tcPr>
            <w:tcW w:w="850" w:type="dxa"/>
            <w:noWrap w:val="0"/>
            <w:vAlign w:val="center"/>
          </w:tcPr>
          <w:p>
            <w:pPr>
              <w:jc w:val="center"/>
              <w:rPr>
                <w:rFonts w:hint="eastAsia" w:ascii="宋体" w:hAnsi="宋体" w:eastAsia="宋体" w:cs="宋体"/>
                <w:sz w:val="21"/>
                <w:szCs w:val="21"/>
              </w:rPr>
            </w:pPr>
          </w:p>
        </w:tc>
        <w:tc>
          <w:tcPr>
            <w:tcW w:w="993" w:type="dxa"/>
            <w:noWrap w:val="0"/>
            <w:vAlign w:val="center"/>
          </w:tcPr>
          <w:p>
            <w:pPr>
              <w:jc w:val="center"/>
              <w:rPr>
                <w:rFonts w:hint="eastAsia" w:ascii="宋体" w:hAnsi="宋体" w:eastAsia="宋体" w:cs="宋体"/>
                <w:sz w:val="21"/>
                <w:szCs w:val="21"/>
              </w:rPr>
            </w:pPr>
          </w:p>
        </w:tc>
        <w:tc>
          <w:tcPr>
            <w:tcW w:w="1417" w:type="dxa"/>
            <w:noWrap w:val="0"/>
            <w:vAlign w:val="center"/>
          </w:tcPr>
          <w:p>
            <w:pPr>
              <w:jc w:val="center"/>
              <w:rPr>
                <w:rFonts w:hint="eastAsia" w:ascii="宋体" w:hAnsi="宋体" w:eastAsia="宋体" w:cs="宋体"/>
                <w:sz w:val="21"/>
                <w:szCs w:val="21"/>
              </w:rPr>
            </w:pPr>
          </w:p>
        </w:tc>
        <w:tc>
          <w:tcPr>
            <w:tcW w:w="1058" w:type="dxa"/>
            <w:noWrap w:val="0"/>
            <w:vAlign w:val="center"/>
          </w:tcPr>
          <w:p>
            <w:pPr>
              <w:jc w:val="center"/>
              <w:rPr>
                <w:rFonts w:hint="eastAsia" w:ascii="宋体" w:hAnsi="宋体" w:eastAsia="宋体" w:cs="宋体"/>
                <w:sz w:val="21"/>
                <w:szCs w:val="21"/>
              </w:rPr>
            </w:pPr>
          </w:p>
        </w:tc>
        <w:tc>
          <w:tcPr>
            <w:tcW w:w="1260" w:type="dxa"/>
            <w:noWrap w:val="0"/>
            <w:vAlign w:val="center"/>
          </w:tcPr>
          <w:p>
            <w:pPr>
              <w:jc w:val="center"/>
              <w:rPr>
                <w:rFonts w:hint="eastAsia" w:ascii="宋体" w:hAnsi="宋体" w:eastAsia="宋体" w:cs="宋体"/>
                <w:sz w:val="21"/>
                <w:szCs w:val="21"/>
              </w:rPr>
            </w:pPr>
          </w:p>
        </w:tc>
        <w:tc>
          <w:tcPr>
            <w:tcW w:w="3225" w:type="dxa"/>
            <w:noWrap w:val="0"/>
            <w:vAlign w:val="center"/>
          </w:tcPr>
          <w:p>
            <w:pPr>
              <w:jc w:val="center"/>
              <w:rPr>
                <w:rFonts w:hint="eastAsia" w:ascii="宋体" w:hAnsi="宋体" w:eastAsia="宋体" w:cs="宋体"/>
                <w:sz w:val="21"/>
                <w:szCs w:val="21"/>
              </w:rPr>
            </w:pPr>
          </w:p>
        </w:tc>
        <w:tc>
          <w:tcPr>
            <w:tcW w:w="1218" w:type="dxa"/>
            <w:noWrap w:val="0"/>
            <w:vAlign w:val="center"/>
          </w:tcPr>
          <w:p>
            <w:pPr>
              <w:jc w:val="center"/>
              <w:rPr>
                <w:rFonts w:hint="eastAsia" w:ascii="宋体" w:hAnsi="宋体" w:eastAsia="宋体" w:cs="宋体"/>
                <w:sz w:val="21"/>
                <w:szCs w:val="21"/>
              </w:rPr>
            </w:pPr>
          </w:p>
        </w:tc>
        <w:tc>
          <w:tcPr>
            <w:tcW w:w="1515" w:type="dxa"/>
            <w:noWrap w:val="0"/>
            <w:vAlign w:val="center"/>
          </w:tcPr>
          <w:p>
            <w:pPr>
              <w:jc w:val="center"/>
              <w:rPr>
                <w:rFonts w:hint="eastAsia" w:ascii="宋体" w:hAnsi="宋体" w:eastAsia="宋体" w:cs="宋体"/>
                <w:sz w:val="21"/>
                <w:szCs w:val="21"/>
              </w:rPr>
            </w:pPr>
          </w:p>
        </w:tc>
        <w:tc>
          <w:tcPr>
            <w:tcW w:w="105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55" w:type="dxa"/>
            <w:noWrap w:val="0"/>
            <w:vAlign w:val="center"/>
          </w:tcPr>
          <w:p>
            <w:pPr>
              <w:jc w:val="center"/>
              <w:rPr>
                <w:rFonts w:hint="eastAsia" w:ascii="宋体" w:hAnsi="宋体" w:eastAsia="宋体" w:cs="宋体"/>
                <w:sz w:val="21"/>
                <w:szCs w:val="21"/>
              </w:rPr>
            </w:pPr>
          </w:p>
        </w:tc>
        <w:tc>
          <w:tcPr>
            <w:tcW w:w="1418" w:type="dxa"/>
            <w:noWrap w:val="0"/>
            <w:vAlign w:val="center"/>
          </w:tcPr>
          <w:p>
            <w:pPr>
              <w:jc w:val="center"/>
              <w:rPr>
                <w:rFonts w:hint="eastAsia" w:ascii="宋体" w:hAnsi="宋体" w:eastAsia="宋体" w:cs="宋体"/>
                <w:sz w:val="21"/>
                <w:szCs w:val="21"/>
              </w:rPr>
            </w:pPr>
          </w:p>
        </w:tc>
        <w:tc>
          <w:tcPr>
            <w:tcW w:w="850" w:type="dxa"/>
            <w:noWrap w:val="0"/>
            <w:vAlign w:val="center"/>
          </w:tcPr>
          <w:p>
            <w:pPr>
              <w:jc w:val="center"/>
              <w:rPr>
                <w:rFonts w:hint="eastAsia" w:ascii="宋体" w:hAnsi="宋体" w:eastAsia="宋体" w:cs="宋体"/>
                <w:sz w:val="21"/>
                <w:szCs w:val="21"/>
              </w:rPr>
            </w:pPr>
          </w:p>
        </w:tc>
        <w:tc>
          <w:tcPr>
            <w:tcW w:w="993" w:type="dxa"/>
            <w:noWrap w:val="0"/>
            <w:vAlign w:val="center"/>
          </w:tcPr>
          <w:p>
            <w:pPr>
              <w:jc w:val="center"/>
              <w:rPr>
                <w:rFonts w:hint="eastAsia" w:ascii="宋体" w:hAnsi="宋体" w:eastAsia="宋体" w:cs="宋体"/>
                <w:sz w:val="21"/>
                <w:szCs w:val="21"/>
              </w:rPr>
            </w:pPr>
          </w:p>
        </w:tc>
        <w:tc>
          <w:tcPr>
            <w:tcW w:w="1417" w:type="dxa"/>
            <w:noWrap w:val="0"/>
            <w:vAlign w:val="center"/>
          </w:tcPr>
          <w:p>
            <w:pPr>
              <w:jc w:val="center"/>
              <w:rPr>
                <w:rFonts w:hint="eastAsia" w:ascii="宋体" w:hAnsi="宋体" w:eastAsia="宋体" w:cs="宋体"/>
                <w:sz w:val="21"/>
                <w:szCs w:val="21"/>
              </w:rPr>
            </w:pPr>
          </w:p>
        </w:tc>
        <w:tc>
          <w:tcPr>
            <w:tcW w:w="1058" w:type="dxa"/>
            <w:noWrap w:val="0"/>
            <w:vAlign w:val="center"/>
          </w:tcPr>
          <w:p>
            <w:pPr>
              <w:jc w:val="center"/>
              <w:rPr>
                <w:rFonts w:hint="eastAsia" w:ascii="宋体" w:hAnsi="宋体" w:eastAsia="宋体" w:cs="宋体"/>
                <w:sz w:val="21"/>
                <w:szCs w:val="21"/>
              </w:rPr>
            </w:pPr>
          </w:p>
        </w:tc>
        <w:tc>
          <w:tcPr>
            <w:tcW w:w="1260" w:type="dxa"/>
            <w:noWrap w:val="0"/>
            <w:vAlign w:val="center"/>
          </w:tcPr>
          <w:p>
            <w:pPr>
              <w:jc w:val="center"/>
              <w:rPr>
                <w:rFonts w:hint="eastAsia" w:ascii="宋体" w:hAnsi="宋体" w:eastAsia="宋体" w:cs="宋体"/>
                <w:sz w:val="21"/>
                <w:szCs w:val="21"/>
              </w:rPr>
            </w:pPr>
          </w:p>
        </w:tc>
        <w:tc>
          <w:tcPr>
            <w:tcW w:w="3225" w:type="dxa"/>
            <w:noWrap w:val="0"/>
            <w:vAlign w:val="center"/>
          </w:tcPr>
          <w:p>
            <w:pPr>
              <w:jc w:val="center"/>
              <w:rPr>
                <w:rFonts w:hint="eastAsia" w:ascii="宋体" w:hAnsi="宋体" w:eastAsia="宋体" w:cs="宋体"/>
                <w:sz w:val="21"/>
                <w:szCs w:val="21"/>
              </w:rPr>
            </w:pPr>
          </w:p>
        </w:tc>
        <w:tc>
          <w:tcPr>
            <w:tcW w:w="1218" w:type="dxa"/>
            <w:noWrap w:val="0"/>
            <w:vAlign w:val="center"/>
          </w:tcPr>
          <w:p>
            <w:pPr>
              <w:jc w:val="center"/>
              <w:rPr>
                <w:rFonts w:hint="eastAsia" w:ascii="宋体" w:hAnsi="宋体" w:eastAsia="宋体" w:cs="宋体"/>
                <w:sz w:val="21"/>
                <w:szCs w:val="21"/>
              </w:rPr>
            </w:pPr>
          </w:p>
        </w:tc>
        <w:tc>
          <w:tcPr>
            <w:tcW w:w="1515" w:type="dxa"/>
            <w:noWrap w:val="0"/>
            <w:vAlign w:val="center"/>
          </w:tcPr>
          <w:p>
            <w:pPr>
              <w:jc w:val="center"/>
              <w:rPr>
                <w:rFonts w:hint="eastAsia" w:ascii="宋体" w:hAnsi="宋体" w:eastAsia="宋体" w:cs="宋体"/>
                <w:sz w:val="21"/>
                <w:szCs w:val="21"/>
              </w:rPr>
            </w:pPr>
          </w:p>
        </w:tc>
        <w:tc>
          <w:tcPr>
            <w:tcW w:w="105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5" w:type="dxa"/>
            <w:noWrap w:val="0"/>
            <w:vAlign w:val="center"/>
          </w:tcPr>
          <w:p>
            <w:pPr>
              <w:jc w:val="center"/>
              <w:rPr>
                <w:rFonts w:hint="eastAsia" w:ascii="宋体" w:hAnsi="宋体" w:eastAsia="宋体" w:cs="宋体"/>
                <w:sz w:val="21"/>
                <w:szCs w:val="21"/>
              </w:rPr>
            </w:pPr>
          </w:p>
        </w:tc>
        <w:tc>
          <w:tcPr>
            <w:tcW w:w="1418" w:type="dxa"/>
            <w:noWrap w:val="0"/>
            <w:vAlign w:val="center"/>
          </w:tcPr>
          <w:p>
            <w:pPr>
              <w:jc w:val="center"/>
              <w:rPr>
                <w:rFonts w:hint="eastAsia" w:ascii="宋体" w:hAnsi="宋体" w:eastAsia="宋体" w:cs="宋体"/>
                <w:sz w:val="21"/>
                <w:szCs w:val="21"/>
              </w:rPr>
            </w:pPr>
          </w:p>
        </w:tc>
        <w:tc>
          <w:tcPr>
            <w:tcW w:w="850" w:type="dxa"/>
            <w:noWrap w:val="0"/>
            <w:vAlign w:val="center"/>
          </w:tcPr>
          <w:p>
            <w:pPr>
              <w:jc w:val="center"/>
              <w:rPr>
                <w:rFonts w:hint="eastAsia" w:ascii="宋体" w:hAnsi="宋体" w:eastAsia="宋体" w:cs="宋体"/>
                <w:sz w:val="21"/>
                <w:szCs w:val="21"/>
              </w:rPr>
            </w:pPr>
          </w:p>
        </w:tc>
        <w:tc>
          <w:tcPr>
            <w:tcW w:w="993" w:type="dxa"/>
            <w:noWrap w:val="0"/>
            <w:vAlign w:val="center"/>
          </w:tcPr>
          <w:p>
            <w:pPr>
              <w:jc w:val="center"/>
              <w:rPr>
                <w:rFonts w:hint="eastAsia" w:ascii="宋体" w:hAnsi="宋体" w:eastAsia="宋体" w:cs="宋体"/>
                <w:sz w:val="21"/>
                <w:szCs w:val="21"/>
              </w:rPr>
            </w:pPr>
          </w:p>
        </w:tc>
        <w:tc>
          <w:tcPr>
            <w:tcW w:w="1417" w:type="dxa"/>
            <w:noWrap w:val="0"/>
            <w:vAlign w:val="center"/>
          </w:tcPr>
          <w:p>
            <w:pPr>
              <w:jc w:val="center"/>
              <w:rPr>
                <w:rFonts w:hint="eastAsia" w:ascii="宋体" w:hAnsi="宋体" w:eastAsia="宋体" w:cs="宋体"/>
                <w:sz w:val="21"/>
                <w:szCs w:val="21"/>
              </w:rPr>
            </w:pPr>
          </w:p>
        </w:tc>
        <w:tc>
          <w:tcPr>
            <w:tcW w:w="1058" w:type="dxa"/>
            <w:noWrap w:val="0"/>
            <w:vAlign w:val="center"/>
          </w:tcPr>
          <w:p>
            <w:pPr>
              <w:jc w:val="center"/>
              <w:rPr>
                <w:rFonts w:hint="eastAsia" w:ascii="宋体" w:hAnsi="宋体" w:eastAsia="宋体" w:cs="宋体"/>
                <w:sz w:val="21"/>
                <w:szCs w:val="21"/>
              </w:rPr>
            </w:pPr>
          </w:p>
        </w:tc>
        <w:tc>
          <w:tcPr>
            <w:tcW w:w="1260" w:type="dxa"/>
            <w:noWrap w:val="0"/>
            <w:vAlign w:val="center"/>
          </w:tcPr>
          <w:p>
            <w:pPr>
              <w:jc w:val="center"/>
              <w:rPr>
                <w:rFonts w:hint="eastAsia" w:ascii="宋体" w:hAnsi="宋体" w:eastAsia="宋体" w:cs="宋体"/>
                <w:sz w:val="21"/>
                <w:szCs w:val="21"/>
              </w:rPr>
            </w:pPr>
          </w:p>
        </w:tc>
        <w:tc>
          <w:tcPr>
            <w:tcW w:w="3225" w:type="dxa"/>
            <w:noWrap w:val="0"/>
            <w:vAlign w:val="center"/>
          </w:tcPr>
          <w:p>
            <w:pPr>
              <w:jc w:val="center"/>
              <w:rPr>
                <w:rFonts w:hint="eastAsia" w:ascii="宋体" w:hAnsi="宋体" w:eastAsia="宋体" w:cs="宋体"/>
                <w:sz w:val="21"/>
                <w:szCs w:val="21"/>
              </w:rPr>
            </w:pPr>
          </w:p>
        </w:tc>
        <w:tc>
          <w:tcPr>
            <w:tcW w:w="1218" w:type="dxa"/>
            <w:noWrap w:val="0"/>
            <w:vAlign w:val="center"/>
          </w:tcPr>
          <w:p>
            <w:pPr>
              <w:jc w:val="center"/>
              <w:rPr>
                <w:rFonts w:hint="eastAsia" w:ascii="宋体" w:hAnsi="宋体" w:eastAsia="宋体" w:cs="宋体"/>
                <w:sz w:val="21"/>
                <w:szCs w:val="21"/>
              </w:rPr>
            </w:pPr>
          </w:p>
        </w:tc>
        <w:tc>
          <w:tcPr>
            <w:tcW w:w="1515" w:type="dxa"/>
            <w:noWrap w:val="0"/>
            <w:vAlign w:val="center"/>
          </w:tcPr>
          <w:p>
            <w:pPr>
              <w:jc w:val="center"/>
              <w:rPr>
                <w:rFonts w:hint="eastAsia" w:ascii="宋体" w:hAnsi="宋体" w:eastAsia="宋体" w:cs="宋体"/>
                <w:sz w:val="21"/>
                <w:szCs w:val="21"/>
              </w:rPr>
            </w:pPr>
          </w:p>
        </w:tc>
        <w:tc>
          <w:tcPr>
            <w:tcW w:w="105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5" w:type="dxa"/>
            <w:noWrap w:val="0"/>
            <w:vAlign w:val="center"/>
          </w:tcPr>
          <w:p>
            <w:pPr>
              <w:jc w:val="center"/>
              <w:rPr>
                <w:rFonts w:hint="eastAsia" w:ascii="宋体" w:hAnsi="宋体" w:eastAsia="宋体" w:cs="宋体"/>
                <w:sz w:val="21"/>
                <w:szCs w:val="21"/>
              </w:rPr>
            </w:pPr>
          </w:p>
        </w:tc>
        <w:tc>
          <w:tcPr>
            <w:tcW w:w="1418" w:type="dxa"/>
            <w:noWrap w:val="0"/>
            <w:vAlign w:val="center"/>
          </w:tcPr>
          <w:p>
            <w:pPr>
              <w:jc w:val="center"/>
              <w:rPr>
                <w:rFonts w:hint="eastAsia" w:ascii="宋体" w:hAnsi="宋体" w:eastAsia="宋体" w:cs="宋体"/>
                <w:sz w:val="21"/>
                <w:szCs w:val="21"/>
              </w:rPr>
            </w:pPr>
          </w:p>
        </w:tc>
        <w:tc>
          <w:tcPr>
            <w:tcW w:w="850" w:type="dxa"/>
            <w:noWrap w:val="0"/>
            <w:vAlign w:val="center"/>
          </w:tcPr>
          <w:p>
            <w:pPr>
              <w:jc w:val="center"/>
              <w:rPr>
                <w:rFonts w:hint="eastAsia" w:ascii="宋体" w:hAnsi="宋体" w:eastAsia="宋体" w:cs="宋体"/>
                <w:sz w:val="21"/>
                <w:szCs w:val="21"/>
              </w:rPr>
            </w:pPr>
          </w:p>
        </w:tc>
        <w:tc>
          <w:tcPr>
            <w:tcW w:w="993" w:type="dxa"/>
            <w:noWrap w:val="0"/>
            <w:vAlign w:val="center"/>
          </w:tcPr>
          <w:p>
            <w:pPr>
              <w:jc w:val="center"/>
              <w:rPr>
                <w:rFonts w:hint="eastAsia" w:ascii="宋体" w:hAnsi="宋体" w:eastAsia="宋体" w:cs="宋体"/>
                <w:sz w:val="21"/>
                <w:szCs w:val="21"/>
              </w:rPr>
            </w:pPr>
          </w:p>
        </w:tc>
        <w:tc>
          <w:tcPr>
            <w:tcW w:w="1417" w:type="dxa"/>
            <w:noWrap w:val="0"/>
            <w:vAlign w:val="center"/>
          </w:tcPr>
          <w:p>
            <w:pPr>
              <w:jc w:val="center"/>
              <w:rPr>
                <w:rFonts w:hint="eastAsia" w:ascii="宋体" w:hAnsi="宋体" w:eastAsia="宋体" w:cs="宋体"/>
                <w:sz w:val="21"/>
                <w:szCs w:val="21"/>
              </w:rPr>
            </w:pPr>
          </w:p>
        </w:tc>
        <w:tc>
          <w:tcPr>
            <w:tcW w:w="1058" w:type="dxa"/>
            <w:noWrap w:val="0"/>
            <w:vAlign w:val="center"/>
          </w:tcPr>
          <w:p>
            <w:pPr>
              <w:jc w:val="center"/>
              <w:rPr>
                <w:rFonts w:hint="eastAsia" w:ascii="宋体" w:hAnsi="宋体" w:eastAsia="宋体" w:cs="宋体"/>
                <w:sz w:val="21"/>
                <w:szCs w:val="21"/>
              </w:rPr>
            </w:pPr>
          </w:p>
        </w:tc>
        <w:tc>
          <w:tcPr>
            <w:tcW w:w="1260" w:type="dxa"/>
            <w:noWrap w:val="0"/>
            <w:vAlign w:val="center"/>
          </w:tcPr>
          <w:p>
            <w:pPr>
              <w:jc w:val="center"/>
              <w:rPr>
                <w:rFonts w:hint="eastAsia" w:ascii="宋体" w:hAnsi="宋体" w:eastAsia="宋体" w:cs="宋体"/>
                <w:sz w:val="21"/>
                <w:szCs w:val="21"/>
              </w:rPr>
            </w:pPr>
          </w:p>
        </w:tc>
        <w:tc>
          <w:tcPr>
            <w:tcW w:w="3225" w:type="dxa"/>
            <w:noWrap w:val="0"/>
            <w:vAlign w:val="center"/>
          </w:tcPr>
          <w:p>
            <w:pPr>
              <w:jc w:val="center"/>
              <w:rPr>
                <w:rFonts w:hint="eastAsia" w:ascii="宋体" w:hAnsi="宋体" w:eastAsia="宋体" w:cs="宋体"/>
                <w:sz w:val="21"/>
                <w:szCs w:val="21"/>
              </w:rPr>
            </w:pPr>
          </w:p>
        </w:tc>
        <w:tc>
          <w:tcPr>
            <w:tcW w:w="1218" w:type="dxa"/>
            <w:noWrap w:val="0"/>
            <w:vAlign w:val="center"/>
          </w:tcPr>
          <w:p>
            <w:pPr>
              <w:jc w:val="center"/>
              <w:rPr>
                <w:rFonts w:hint="eastAsia" w:ascii="宋体" w:hAnsi="宋体" w:eastAsia="宋体" w:cs="宋体"/>
                <w:sz w:val="21"/>
                <w:szCs w:val="21"/>
              </w:rPr>
            </w:pPr>
          </w:p>
        </w:tc>
        <w:tc>
          <w:tcPr>
            <w:tcW w:w="1515" w:type="dxa"/>
            <w:noWrap w:val="0"/>
            <w:vAlign w:val="center"/>
          </w:tcPr>
          <w:p>
            <w:pPr>
              <w:jc w:val="center"/>
              <w:rPr>
                <w:rFonts w:hint="eastAsia" w:ascii="宋体" w:hAnsi="宋体" w:eastAsia="宋体" w:cs="宋体"/>
                <w:sz w:val="21"/>
                <w:szCs w:val="21"/>
              </w:rPr>
            </w:pPr>
          </w:p>
        </w:tc>
        <w:tc>
          <w:tcPr>
            <w:tcW w:w="105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5" w:type="dxa"/>
            <w:noWrap w:val="0"/>
            <w:vAlign w:val="center"/>
          </w:tcPr>
          <w:p>
            <w:pPr>
              <w:jc w:val="center"/>
              <w:rPr>
                <w:rFonts w:hint="eastAsia" w:ascii="宋体" w:hAnsi="宋体" w:eastAsia="宋体" w:cs="宋体"/>
                <w:sz w:val="21"/>
                <w:szCs w:val="21"/>
              </w:rPr>
            </w:pPr>
          </w:p>
          <w:p>
            <w:pPr>
              <w:bidi w:val="0"/>
              <w:jc w:val="left"/>
              <w:rPr>
                <w:rFonts w:hint="eastAsia" w:ascii="宋体" w:hAnsi="宋体" w:eastAsia="宋体" w:cs="宋体"/>
                <w:sz w:val="21"/>
                <w:szCs w:val="21"/>
                <w:lang w:val="en-US" w:eastAsia="zh-CN"/>
              </w:rPr>
            </w:pPr>
          </w:p>
        </w:tc>
        <w:tc>
          <w:tcPr>
            <w:tcW w:w="1418" w:type="dxa"/>
            <w:noWrap w:val="0"/>
            <w:vAlign w:val="center"/>
          </w:tcPr>
          <w:p>
            <w:pPr>
              <w:jc w:val="center"/>
              <w:rPr>
                <w:rFonts w:hint="eastAsia" w:ascii="宋体" w:hAnsi="宋体" w:eastAsia="宋体" w:cs="宋体"/>
                <w:sz w:val="21"/>
                <w:szCs w:val="21"/>
              </w:rPr>
            </w:pPr>
          </w:p>
        </w:tc>
        <w:tc>
          <w:tcPr>
            <w:tcW w:w="850" w:type="dxa"/>
            <w:noWrap w:val="0"/>
            <w:vAlign w:val="center"/>
          </w:tcPr>
          <w:p>
            <w:pPr>
              <w:jc w:val="center"/>
              <w:rPr>
                <w:rFonts w:hint="eastAsia" w:ascii="宋体" w:hAnsi="宋体" w:eastAsia="宋体" w:cs="宋体"/>
                <w:sz w:val="21"/>
                <w:szCs w:val="21"/>
              </w:rPr>
            </w:pPr>
          </w:p>
        </w:tc>
        <w:tc>
          <w:tcPr>
            <w:tcW w:w="993" w:type="dxa"/>
            <w:noWrap w:val="0"/>
            <w:vAlign w:val="center"/>
          </w:tcPr>
          <w:p>
            <w:pPr>
              <w:jc w:val="center"/>
              <w:rPr>
                <w:rFonts w:hint="eastAsia" w:ascii="宋体" w:hAnsi="宋体" w:eastAsia="宋体" w:cs="宋体"/>
                <w:sz w:val="21"/>
                <w:szCs w:val="21"/>
              </w:rPr>
            </w:pPr>
          </w:p>
        </w:tc>
        <w:tc>
          <w:tcPr>
            <w:tcW w:w="1417" w:type="dxa"/>
            <w:noWrap w:val="0"/>
            <w:vAlign w:val="center"/>
          </w:tcPr>
          <w:p>
            <w:pPr>
              <w:jc w:val="center"/>
              <w:rPr>
                <w:rFonts w:hint="eastAsia" w:ascii="宋体" w:hAnsi="宋体" w:eastAsia="宋体" w:cs="宋体"/>
                <w:sz w:val="21"/>
                <w:szCs w:val="21"/>
              </w:rPr>
            </w:pPr>
          </w:p>
        </w:tc>
        <w:tc>
          <w:tcPr>
            <w:tcW w:w="1058" w:type="dxa"/>
            <w:noWrap w:val="0"/>
            <w:vAlign w:val="center"/>
          </w:tcPr>
          <w:p>
            <w:pPr>
              <w:jc w:val="center"/>
              <w:rPr>
                <w:rFonts w:hint="eastAsia" w:ascii="宋体" w:hAnsi="宋体" w:eastAsia="宋体" w:cs="宋体"/>
                <w:sz w:val="21"/>
                <w:szCs w:val="21"/>
              </w:rPr>
            </w:pPr>
          </w:p>
        </w:tc>
        <w:tc>
          <w:tcPr>
            <w:tcW w:w="1260" w:type="dxa"/>
            <w:noWrap w:val="0"/>
            <w:vAlign w:val="center"/>
          </w:tcPr>
          <w:p>
            <w:pPr>
              <w:jc w:val="center"/>
              <w:rPr>
                <w:rFonts w:hint="eastAsia" w:ascii="宋体" w:hAnsi="宋体" w:eastAsia="宋体" w:cs="宋体"/>
                <w:sz w:val="21"/>
                <w:szCs w:val="21"/>
              </w:rPr>
            </w:pPr>
          </w:p>
        </w:tc>
        <w:tc>
          <w:tcPr>
            <w:tcW w:w="3225" w:type="dxa"/>
            <w:noWrap w:val="0"/>
            <w:vAlign w:val="center"/>
          </w:tcPr>
          <w:p>
            <w:pPr>
              <w:jc w:val="center"/>
              <w:rPr>
                <w:rFonts w:hint="eastAsia" w:ascii="宋体" w:hAnsi="宋体" w:eastAsia="宋体" w:cs="宋体"/>
                <w:sz w:val="21"/>
                <w:szCs w:val="21"/>
              </w:rPr>
            </w:pPr>
          </w:p>
        </w:tc>
        <w:tc>
          <w:tcPr>
            <w:tcW w:w="1218" w:type="dxa"/>
            <w:noWrap w:val="0"/>
            <w:vAlign w:val="center"/>
          </w:tcPr>
          <w:p>
            <w:pPr>
              <w:jc w:val="center"/>
              <w:rPr>
                <w:rFonts w:hint="eastAsia" w:ascii="宋体" w:hAnsi="宋体" w:eastAsia="宋体" w:cs="宋体"/>
                <w:sz w:val="21"/>
                <w:szCs w:val="21"/>
              </w:rPr>
            </w:pPr>
          </w:p>
        </w:tc>
        <w:tc>
          <w:tcPr>
            <w:tcW w:w="1515" w:type="dxa"/>
            <w:noWrap w:val="0"/>
            <w:vAlign w:val="center"/>
          </w:tcPr>
          <w:p>
            <w:pPr>
              <w:jc w:val="center"/>
              <w:rPr>
                <w:rFonts w:hint="eastAsia" w:ascii="宋体" w:hAnsi="宋体" w:eastAsia="宋体" w:cs="宋体"/>
                <w:sz w:val="21"/>
                <w:szCs w:val="21"/>
              </w:rPr>
            </w:pPr>
          </w:p>
        </w:tc>
        <w:tc>
          <w:tcPr>
            <w:tcW w:w="1050" w:type="dxa"/>
            <w:noWrap w:val="0"/>
            <w:vAlign w:val="center"/>
          </w:tcPr>
          <w:p>
            <w:pPr>
              <w:jc w:val="center"/>
              <w:rPr>
                <w:rFonts w:hint="eastAsia" w:ascii="宋体" w:hAnsi="宋体" w:eastAsia="宋体" w:cs="宋体"/>
                <w:sz w:val="21"/>
                <w:szCs w:val="21"/>
              </w:rPr>
            </w:pPr>
          </w:p>
        </w:tc>
      </w:tr>
    </w:tbl>
    <w:p>
      <w:pPr>
        <w:pStyle w:val="14"/>
        <w:keepNext w:val="0"/>
        <w:keepLines w:val="0"/>
        <w:pageBreakBefore w:val="0"/>
        <w:widowControl/>
        <w:kinsoku/>
        <w:wordWrap/>
        <w:overflowPunct/>
        <w:topLinePunct w:val="0"/>
        <w:autoSpaceDE/>
        <w:autoSpaceDN/>
        <w:bidi w:val="0"/>
        <w:adjustRightInd/>
        <w:snapToGrid/>
        <w:spacing w:before="157" w:beforeLines="50" w:line="2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※注：此表填写当然代表和选举代表汇总名单，当然代表请在备注栏中注明。</w:t>
      </w:r>
    </w:p>
    <w:p>
      <w:pPr>
        <w:pStyle w:val="14"/>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pStyle w:val="14"/>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常德市文联第五次代表大会</w:t>
      </w:r>
      <w:r>
        <w:rPr>
          <w:rFonts w:ascii="Times New Roman" w:hAnsi="Times New Roman" w:eastAsia="方正小标宋简体" w:cs="Times New Roman"/>
          <w:sz w:val="44"/>
          <w:szCs w:val="44"/>
        </w:rPr>
        <w:t>代表各项比例统计表</w:t>
      </w:r>
    </w:p>
    <w:p>
      <w:pPr>
        <w:keepNext w:val="0"/>
        <w:keepLines w:val="0"/>
        <w:pageBreakBefore w:val="0"/>
        <w:widowControl w:val="0"/>
        <w:kinsoku/>
        <w:wordWrap/>
        <w:overflowPunct/>
        <w:topLinePunct w:val="0"/>
        <w:autoSpaceDE/>
        <w:autoSpaceDN/>
        <w:bidi w:val="0"/>
        <w:adjustRightInd/>
        <w:snapToGrid/>
        <w:spacing w:before="157" w:beforeLines="50" w:line="560" w:lineRule="exact"/>
        <w:textAlignment w:val="auto"/>
        <w:rPr>
          <w:rFonts w:eastAsia="仿宋_GB2312"/>
          <w:sz w:val="32"/>
          <w:szCs w:val="32"/>
        </w:rPr>
      </w:pPr>
      <w:r>
        <w:rPr>
          <w:rFonts w:eastAsia="仿宋_GB2312"/>
          <w:sz w:val="32"/>
          <w:szCs w:val="32"/>
        </w:rPr>
        <w:t>推荐单位：（盖章）                            填报人：            联系电话：</w:t>
      </w:r>
    </w:p>
    <w:tbl>
      <w:tblPr>
        <w:tblStyle w:val="7"/>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4518"/>
        <w:gridCol w:w="9719"/>
      </w:tblGrid>
      <w:tr>
        <w:tblPrEx>
          <w:tblBorders>
            <w:top w:val="thinThickSmallGap" w:color="auto" w:sz="12" w:space="0"/>
            <w:left w:val="thinThickSmallGap" w:color="auto" w:sz="12" w:space="0"/>
            <w:bottom w:val="thickThinSmallGap" w:color="auto" w:sz="12" w:space="0"/>
            <w:right w:val="thickThinSmallGap"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07" w:hRule="atLeast"/>
          <w:jc w:val="center"/>
        </w:trPr>
        <w:tc>
          <w:tcPr>
            <w:tcW w:w="4518" w:type="dxa"/>
            <w:noWrap w:val="0"/>
            <w:vAlign w:val="center"/>
          </w:tcPr>
          <w:p>
            <w:pPr>
              <w:jc w:val="center"/>
              <w:rPr>
                <w:rFonts w:eastAsia="仿宋_GB2312"/>
                <w:b/>
                <w:sz w:val="24"/>
              </w:rPr>
            </w:pPr>
            <w:r>
              <w:rPr>
                <w:rFonts w:eastAsia="仿宋_GB2312"/>
                <w:b/>
                <w:sz w:val="24"/>
              </w:rPr>
              <w:t>全体代表建议人选名单（  名）</w:t>
            </w:r>
          </w:p>
        </w:tc>
        <w:tc>
          <w:tcPr>
            <w:tcW w:w="9719" w:type="dxa"/>
            <w:noWrap w:val="0"/>
            <w:vAlign w:val="center"/>
          </w:tcPr>
          <w:p>
            <w:pPr>
              <w:jc w:val="left"/>
              <w:rPr>
                <w:rFonts w:eastAsia="仿宋_GB2312"/>
                <w:sz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99" w:hRule="atLeast"/>
          <w:jc w:val="center"/>
        </w:trPr>
        <w:tc>
          <w:tcPr>
            <w:tcW w:w="4518" w:type="dxa"/>
            <w:noWrap w:val="0"/>
            <w:vAlign w:val="center"/>
          </w:tcPr>
          <w:p>
            <w:pPr>
              <w:jc w:val="center"/>
              <w:rPr>
                <w:rFonts w:eastAsia="仿宋_GB2312"/>
                <w:b/>
                <w:sz w:val="24"/>
              </w:rPr>
            </w:pPr>
            <w:r>
              <w:rPr>
                <w:rFonts w:eastAsia="仿宋_GB2312"/>
                <w:b/>
                <w:sz w:val="24"/>
              </w:rPr>
              <w:t>团长、临时党支部书记建议人选名单</w:t>
            </w:r>
          </w:p>
        </w:tc>
        <w:tc>
          <w:tcPr>
            <w:tcW w:w="9719" w:type="dxa"/>
            <w:noWrap w:val="0"/>
            <w:vAlign w:val="center"/>
          </w:tcPr>
          <w:p>
            <w:pPr>
              <w:jc w:val="left"/>
              <w:rPr>
                <w:rFonts w:eastAsia="仿宋_GB2312"/>
                <w:sz w:val="24"/>
              </w:rPr>
            </w:pPr>
            <w:r>
              <w:rPr>
                <w:rFonts w:eastAsia="仿宋_GB2312"/>
                <w:sz w:val="24"/>
              </w:rPr>
              <w:t>团长：</w:t>
            </w:r>
            <w:r>
              <w:rPr>
                <w:rFonts w:eastAsia="仿宋_GB2312"/>
                <w:b/>
                <w:sz w:val="24"/>
              </w:rPr>
              <w:t xml:space="preserve">           </w:t>
            </w:r>
            <w:r>
              <w:rPr>
                <w:rFonts w:eastAsia="仿宋_GB2312"/>
                <w:sz w:val="24"/>
              </w:rPr>
              <w:t>临时党支部书记：</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893" w:hRule="atLeast"/>
          <w:jc w:val="center"/>
        </w:trPr>
        <w:tc>
          <w:tcPr>
            <w:tcW w:w="4518" w:type="dxa"/>
            <w:noWrap w:val="0"/>
            <w:vAlign w:val="center"/>
          </w:tcPr>
          <w:p>
            <w:pPr>
              <w:jc w:val="center"/>
              <w:rPr>
                <w:rFonts w:eastAsia="仿宋_GB2312"/>
                <w:b/>
                <w:sz w:val="24"/>
              </w:rPr>
            </w:pPr>
            <w:r>
              <w:rPr>
                <w:rFonts w:eastAsia="仿宋_GB2312"/>
                <w:b/>
                <w:sz w:val="24"/>
              </w:rPr>
              <w:t>基层和创作一线代表名单（   名）</w:t>
            </w:r>
          </w:p>
          <w:p>
            <w:pPr>
              <w:jc w:val="center"/>
              <w:rPr>
                <w:rFonts w:eastAsia="仿宋_GB2312"/>
                <w:b/>
                <w:sz w:val="24"/>
              </w:rPr>
            </w:pPr>
            <w:r>
              <w:rPr>
                <w:rFonts w:eastAsia="仿宋_GB2312"/>
                <w:b/>
                <w:sz w:val="24"/>
              </w:rPr>
              <w:t>占代表名额总数的比例：   %</w:t>
            </w:r>
          </w:p>
        </w:tc>
        <w:tc>
          <w:tcPr>
            <w:tcW w:w="9719" w:type="dxa"/>
            <w:noWrap w:val="0"/>
            <w:vAlign w:val="center"/>
          </w:tcPr>
          <w:p>
            <w:pPr>
              <w:jc w:val="left"/>
              <w:rPr>
                <w:rFonts w:eastAsia="仿宋_GB231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877" w:hRule="atLeast"/>
          <w:jc w:val="center"/>
        </w:trPr>
        <w:tc>
          <w:tcPr>
            <w:tcW w:w="4518" w:type="dxa"/>
            <w:noWrap w:val="0"/>
            <w:vAlign w:val="center"/>
          </w:tcPr>
          <w:p>
            <w:pPr>
              <w:jc w:val="center"/>
              <w:rPr>
                <w:rFonts w:eastAsia="仿宋_GB2312"/>
                <w:b/>
                <w:sz w:val="24"/>
              </w:rPr>
            </w:pPr>
            <w:r>
              <w:rPr>
                <w:rFonts w:eastAsia="仿宋_GB2312"/>
                <w:b/>
                <w:sz w:val="24"/>
              </w:rPr>
              <w:t>中青年代表（55周岁以下）名单（   名）</w:t>
            </w:r>
          </w:p>
          <w:p>
            <w:pPr>
              <w:jc w:val="center"/>
              <w:rPr>
                <w:rFonts w:eastAsia="仿宋_GB2312"/>
                <w:b/>
                <w:sz w:val="24"/>
              </w:rPr>
            </w:pPr>
            <w:r>
              <w:rPr>
                <w:rFonts w:eastAsia="仿宋_GB2312"/>
                <w:b/>
                <w:sz w:val="24"/>
              </w:rPr>
              <w:t>占代表名额总数的比例：    %</w:t>
            </w:r>
          </w:p>
        </w:tc>
        <w:tc>
          <w:tcPr>
            <w:tcW w:w="9719" w:type="dxa"/>
            <w:noWrap w:val="0"/>
            <w:vAlign w:val="center"/>
          </w:tcPr>
          <w:p>
            <w:pPr>
              <w:jc w:val="left"/>
              <w:rPr>
                <w:rFonts w:eastAsia="仿宋_GB231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59" w:hRule="atLeast"/>
          <w:jc w:val="center"/>
        </w:trPr>
        <w:tc>
          <w:tcPr>
            <w:tcW w:w="4518" w:type="dxa"/>
            <w:noWrap w:val="0"/>
            <w:vAlign w:val="center"/>
          </w:tcPr>
          <w:p>
            <w:pPr>
              <w:jc w:val="center"/>
              <w:rPr>
                <w:rFonts w:eastAsia="仿宋_GB2312"/>
                <w:b/>
                <w:sz w:val="24"/>
              </w:rPr>
            </w:pPr>
            <w:r>
              <w:rPr>
                <w:rFonts w:eastAsia="仿宋_GB2312"/>
                <w:b/>
                <w:sz w:val="24"/>
              </w:rPr>
              <w:t>新文艺群体代表名单（   名）</w:t>
            </w:r>
          </w:p>
          <w:p>
            <w:pPr>
              <w:jc w:val="center"/>
              <w:rPr>
                <w:rFonts w:eastAsia="仿宋_GB2312"/>
                <w:b/>
                <w:sz w:val="24"/>
              </w:rPr>
            </w:pPr>
            <w:r>
              <w:rPr>
                <w:rFonts w:eastAsia="仿宋_GB2312"/>
                <w:b/>
                <w:sz w:val="24"/>
              </w:rPr>
              <w:t>占代表名额总数的比例：   %</w:t>
            </w:r>
          </w:p>
        </w:tc>
        <w:tc>
          <w:tcPr>
            <w:tcW w:w="9719" w:type="dxa"/>
            <w:noWrap w:val="0"/>
            <w:vAlign w:val="center"/>
          </w:tcPr>
          <w:p>
            <w:pPr>
              <w:jc w:val="left"/>
              <w:rPr>
                <w:rFonts w:eastAsia="仿宋_GB231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59" w:hRule="atLeast"/>
          <w:jc w:val="center"/>
        </w:trPr>
        <w:tc>
          <w:tcPr>
            <w:tcW w:w="4518" w:type="dxa"/>
            <w:noWrap w:val="0"/>
            <w:vAlign w:val="center"/>
          </w:tcPr>
          <w:p>
            <w:pPr>
              <w:ind w:firstLine="723" w:firstLineChars="300"/>
              <w:rPr>
                <w:rFonts w:eastAsia="仿宋_GB2312"/>
                <w:b/>
                <w:sz w:val="24"/>
              </w:rPr>
            </w:pPr>
            <w:r>
              <w:rPr>
                <w:rFonts w:eastAsia="仿宋_GB2312"/>
                <w:b/>
                <w:sz w:val="24"/>
              </w:rPr>
              <w:t>妇女代表名单（   名）</w:t>
            </w:r>
          </w:p>
          <w:p>
            <w:pPr>
              <w:jc w:val="center"/>
              <w:rPr>
                <w:rFonts w:eastAsia="仿宋_GB2312"/>
                <w:b/>
                <w:sz w:val="24"/>
              </w:rPr>
            </w:pPr>
            <w:r>
              <w:rPr>
                <w:rFonts w:eastAsia="仿宋_GB2312"/>
                <w:b/>
                <w:sz w:val="24"/>
              </w:rPr>
              <w:t>占代表名额总数的比例：   %</w:t>
            </w:r>
          </w:p>
        </w:tc>
        <w:tc>
          <w:tcPr>
            <w:tcW w:w="9719" w:type="dxa"/>
            <w:noWrap w:val="0"/>
            <w:vAlign w:val="center"/>
          </w:tcPr>
          <w:p>
            <w:pPr>
              <w:jc w:val="left"/>
              <w:rPr>
                <w:rFonts w:eastAsia="仿宋_GB2312"/>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仿宋_GB2312"/>
          <w:sz w:val="28"/>
          <w:szCs w:val="28"/>
          <w:lang w:val="en-US"/>
        </w:rPr>
      </w:pPr>
      <w:r>
        <w:rPr>
          <w:rFonts w:hint="eastAsia" w:ascii="宋体" w:hAnsi="宋体" w:eastAsia="宋体" w:cs="宋体"/>
          <w:b/>
          <w:bCs/>
          <w:sz w:val="21"/>
          <w:szCs w:val="21"/>
          <w:lang w:val="en-US" w:eastAsia="zh-CN"/>
        </w:rPr>
        <w:t>※注：此表统计当然代表、选举代表总数内的有关比例情况。</w:t>
      </w:r>
    </w:p>
    <w:sectPr>
      <w:pgSz w:w="16838" w:h="11906" w:orient="landscape"/>
      <w:pgMar w:top="2098" w:right="1474" w:bottom="2098" w:left="1531" w:header="851" w:footer="170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00000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right="0"/>
      <w:jc w:val="right"/>
      <w:textAlignment w:val="auto"/>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4lM9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WziUz3gEAAL4DAAAOAAAAAAAA&#10;AAEAIAAAAB4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9</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9</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thet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Mq2F63gEAAL4DAAAOAAAAAAAA&#10;AAEAIAAAAB4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A76A0"/>
    <w:multiLevelType w:val="multilevel"/>
    <w:tmpl w:val="3F1A76A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E8E"/>
    <w:rsid w:val="000062BC"/>
    <w:rsid w:val="00006EEC"/>
    <w:rsid w:val="00010283"/>
    <w:rsid w:val="00011EBD"/>
    <w:rsid w:val="00016200"/>
    <w:rsid w:val="00020FE3"/>
    <w:rsid w:val="000219F7"/>
    <w:rsid w:val="00037A35"/>
    <w:rsid w:val="0004742F"/>
    <w:rsid w:val="0005344F"/>
    <w:rsid w:val="0005598D"/>
    <w:rsid w:val="00057728"/>
    <w:rsid w:val="000612FE"/>
    <w:rsid w:val="00062C73"/>
    <w:rsid w:val="000655E9"/>
    <w:rsid w:val="000735B5"/>
    <w:rsid w:val="00075B95"/>
    <w:rsid w:val="00076EEA"/>
    <w:rsid w:val="000844FD"/>
    <w:rsid w:val="000905A1"/>
    <w:rsid w:val="00092D60"/>
    <w:rsid w:val="000972D1"/>
    <w:rsid w:val="000A541F"/>
    <w:rsid w:val="000A623E"/>
    <w:rsid w:val="000B08CD"/>
    <w:rsid w:val="000B0F49"/>
    <w:rsid w:val="000B1E19"/>
    <w:rsid w:val="000C3BD5"/>
    <w:rsid w:val="000C42D1"/>
    <w:rsid w:val="000D36AD"/>
    <w:rsid w:val="000D59F0"/>
    <w:rsid w:val="000E291C"/>
    <w:rsid w:val="000E517D"/>
    <w:rsid w:val="000E7858"/>
    <w:rsid w:val="000E7996"/>
    <w:rsid w:val="000F100A"/>
    <w:rsid w:val="000F39FD"/>
    <w:rsid w:val="000F5B58"/>
    <w:rsid w:val="001015A6"/>
    <w:rsid w:val="001015EA"/>
    <w:rsid w:val="00101607"/>
    <w:rsid w:val="00104D14"/>
    <w:rsid w:val="00107260"/>
    <w:rsid w:val="00111F76"/>
    <w:rsid w:val="001173A2"/>
    <w:rsid w:val="00117841"/>
    <w:rsid w:val="0012094F"/>
    <w:rsid w:val="00121456"/>
    <w:rsid w:val="00123ADB"/>
    <w:rsid w:val="001300FE"/>
    <w:rsid w:val="0014495E"/>
    <w:rsid w:val="001561F5"/>
    <w:rsid w:val="001575DE"/>
    <w:rsid w:val="00157B7F"/>
    <w:rsid w:val="0016071F"/>
    <w:rsid w:val="001624BD"/>
    <w:rsid w:val="00165FF4"/>
    <w:rsid w:val="00166CC8"/>
    <w:rsid w:val="00167B6D"/>
    <w:rsid w:val="00171352"/>
    <w:rsid w:val="00174462"/>
    <w:rsid w:val="00175CA1"/>
    <w:rsid w:val="00184547"/>
    <w:rsid w:val="00185912"/>
    <w:rsid w:val="00187796"/>
    <w:rsid w:val="001A069A"/>
    <w:rsid w:val="001A337A"/>
    <w:rsid w:val="001A395E"/>
    <w:rsid w:val="001A408E"/>
    <w:rsid w:val="001A5A67"/>
    <w:rsid w:val="001A6312"/>
    <w:rsid w:val="001B1867"/>
    <w:rsid w:val="001B72CA"/>
    <w:rsid w:val="001C3CD5"/>
    <w:rsid w:val="001C74A2"/>
    <w:rsid w:val="001D283C"/>
    <w:rsid w:val="001D32E8"/>
    <w:rsid w:val="001E0186"/>
    <w:rsid w:val="001E09BD"/>
    <w:rsid w:val="001E4DA5"/>
    <w:rsid w:val="001E69E2"/>
    <w:rsid w:val="001F37DA"/>
    <w:rsid w:val="001F7333"/>
    <w:rsid w:val="00200496"/>
    <w:rsid w:val="00200B68"/>
    <w:rsid w:val="00204C10"/>
    <w:rsid w:val="002152B2"/>
    <w:rsid w:val="00216A04"/>
    <w:rsid w:val="00217387"/>
    <w:rsid w:val="00224EC3"/>
    <w:rsid w:val="00240BFF"/>
    <w:rsid w:val="002454E3"/>
    <w:rsid w:val="00246B5A"/>
    <w:rsid w:val="00252248"/>
    <w:rsid w:val="00275C8E"/>
    <w:rsid w:val="00276304"/>
    <w:rsid w:val="00276FC6"/>
    <w:rsid w:val="00284035"/>
    <w:rsid w:val="0028684D"/>
    <w:rsid w:val="00287BFD"/>
    <w:rsid w:val="0029012E"/>
    <w:rsid w:val="0029663C"/>
    <w:rsid w:val="002A212E"/>
    <w:rsid w:val="002A2428"/>
    <w:rsid w:val="002A3A4F"/>
    <w:rsid w:val="002B2971"/>
    <w:rsid w:val="002C1115"/>
    <w:rsid w:val="002C2056"/>
    <w:rsid w:val="002C41B5"/>
    <w:rsid w:val="002C7CAA"/>
    <w:rsid w:val="002D371E"/>
    <w:rsid w:val="002D537C"/>
    <w:rsid w:val="002D6655"/>
    <w:rsid w:val="002D68D1"/>
    <w:rsid w:val="002E5952"/>
    <w:rsid w:val="002E5AF9"/>
    <w:rsid w:val="002F0546"/>
    <w:rsid w:val="002F143E"/>
    <w:rsid w:val="002F32A0"/>
    <w:rsid w:val="002F54B8"/>
    <w:rsid w:val="003022C7"/>
    <w:rsid w:val="0030258C"/>
    <w:rsid w:val="00306C77"/>
    <w:rsid w:val="003128F5"/>
    <w:rsid w:val="00312D8F"/>
    <w:rsid w:val="00320CF0"/>
    <w:rsid w:val="00357CE5"/>
    <w:rsid w:val="00375485"/>
    <w:rsid w:val="003867BC"/>
    <w:rsid w:val="00391D5A"/>
    <w:rsid w:val="003948FF"/>
    <w:rsid w:val="003A0708"/>
    <w:rsid w:val="003A31A0"/>
    <w:rsid w:val="003A3552"/>
    <w:rsid w:val="003A3664"/>
    <w:rsid w:val="003A5CB5"/>
    <w:rsid w:val="003B7144"/>
    <w:rsid w:val="003C12DE"/>
    <w:rsid w:val="003C23D0"/>
    <w:rsid w:val="003D4E49"/>
    <w:rsid w:val="003D6279"/>
    <w:rsid w:val="003E09C8"/>
    <w:rsid w:val="003E5D4E"/>
    <w:rsid w:val="003F4A5A"/>
    <w:rsid w:val="003F59AC"/>
    <w:rsid w:val="003F7A04"/>
    <w:rsid w:val="00405234"/>
    <w:rsid w:val="004061CE"/>
    <w:rsid w:val="00406E57"/>
    <w:rsid w:val="00407874"/>
    <w:rsid w:val="00410C6C"/>
    <w:rsid w:val="0041110B"/>
    <w:rsid w:val="00424065"/>
    <w:rsid w:val="00425DF6"/>
    <w:rsid w:val="004418E7"/>
    <w:rsid w:val="004441BA"/>
    <w:rsid w:val="00450CA2"/>
    <w:rsid w:val="00452158"/>
    <w:rsid w:val="00452AC2"/>
    <w:rsid w:val="00457B33"/>
    <w:rsid w:val="00460F25"/>
    <w:rsid w:val="00462A6A"/>
    <w:rsid w:val="004648FE"/>
    <w:rsid w:val="00472287"/>
    <w:rsid w:val="00472F07"/>
    <w:rsid w:val="00474329"/>
    <w:rsid w:val="004864C1"/>
    <w:rsid w:val="00490B68"/>
    <w:rsid w:val="0049209D"/>
    <w:rsid w:val="0049241C"/>
    <w:rsid w:val="004A23FF"/>
    <w:rsid w:val="004A2835"/>
    <w:rsid w:val="004A53C9"/>
    <w:rsid w:val="004B20F3"/>
    <w:rsid w:val="004B6BC3"/>
    <w:rsid w:val="004C39F1"/>
    <w:rsid w:val="004D436C"/>
    <w:rsid w:val="004E6DE9"/>
    <w:rsid w:val="004F08B2"/>
    <w:rsid w:val="004F6EA1"/>
    <w:rsid w:val="00502702"/>
    <w:rsid w:val="00502917"/>
    <w:rsid w:val="00506C5A"/>
    <w:rsid w:val="00506E20"/>
    <w:rsid w:val="00507E08"/>
    <w:rsid w:val="005101B0"/>
    <w:rsid w:val="00522637"/>
    <w:rsid w:val="0052781E"/>
    <w:rsid w:val="00542F6C"/>
    <w:rsid w:val="0054620E"/>
    <w:rsid w:val="00557395"/>
    <w:rsid w:val="005618BE"/>
    <w:rsid w:val="00562849"/>
    <w:rsid w:val="00562F1F"/>
    <w:rsid w:val="00597688"/>
    <w:rsid w:val="005A5651"/>
    <w:rsid w:val="005A6115"/>
    <w:rsid w:val="005B7798"/>
    <w:rsid w:val="005D61A6"/>
    <w:rsid w:val="005F551D"/>
    <w:rsid w:val="005F55CB"/>
    <w:rsid w:val="00606A09"/>
    <w:rsid w:val="00607D7D"/>
    <w:rsid w:val="00617F02"/>
    <w:rsid w:val="00622E87"/>
    <w:rsid w:val="006230CF"/>
    <w:rsid w:val="00623D6E"/>
    <w:rsid w:val="00624FAA"/>
    <w:rsid w:val="00625DDB"/>
    <w:rsid w:val="00627DAA"/>
    <w:rsid w:val="0065674D"/>
    <w:rsid w:val="00662C2B"/>
    <w:rsid w:val="00664A21"/>
    <w:rsid w:val="00665F98"/>
    <w:rsid w:val="00667A3B"/>
    <w:rsid w:val="00670080"/>
    <w:rsid w:val="00670EC8"/>
    <w:rsid w:val="00671C30"/>
    <w:rsid w:val="00672096"/>
    <w:rsid w:val="00677785"/>
    <w:rsid w:val="00681024"/>
    <w:rsid w:val="006818AC"/>
    <w:rsid w:val="00682EE0"/>
    <w:rsid w:val="00683B2F"/>
    <w:rsid w:val="006916BE"/>
    <w:rsid w:val="0069179D"/>
    <w:rsid w:val="006930E8"/>
    <w:rsid w:val="006932B8"/>
    <w:rsid w:val="0069417F"/>
    <w:rsid w:val="0069690E"/>
    <w:rsid w:val="006B1A0D"/>
    <w:rsid w:val="006B39F4"/>
    <w:rsid w:val="006B692B"/>
    <w:rsid w:val="006D45E2"/>
    <w:rsid w:val="006D6D5F"/>
    <w:rsid w:val="006E6D94"/>
    <w:rsid w:val="006F2303"/>
    <w:rsid w:val="00702FA9"/>
    <w:rsid w:val="007058CD"/>
    <w:rsid w:val="00716143"/>
    <w:rsid w:val="00720C12"/>
    <w:rsid w:val="007220E8"/>
    <w:rsid w:val="007239C1"/>
    <w:rsid w:val="00723B68"/>
    <w:rsid w:val="007274B6"/>
    <w:rsid w:val="00730326"/>
    <w:rsid w:val="0073297E"/>
    <w:rsid w:val="0073456A"/>
    <w:rsid w:val="00737A63"/>
    <w:rsid w:val="00741440"/>
    <w:rsid w:val="00753E01"/>
    <w:rsid w:val="00754085"/>
    <w:rsid w:val="00760133"/>
    <w:rsid w:val="00761D20"/>
    <w:rsid w:val="00771C85"/>
    <w:rsid w:val="00772E0F"/>
    <w:rsid w:val="00773192"/>
    <w:rsid w:val="0078278A"/>
    <w:rsid w:val="00791977"/>
    <w:rsid w:val="007929CD"/>
    <w:rsid w:val="00793FBF"/>
    <w:rsid w:val="007B1A71"/>
    <w:rsid w:val="007B29C6"/>
    <w:rsid w:val="007B5262"/>
    <w:rsid w:val="007C3D5E"/>
    <w:rsid w:val="007C600C"/>
    <w:rsid w:val="007F1F59"/>
    <w:rsid w:val="00807D8E"/>
    <w:rsid w:val="008162B3"/>
    <w:rsid w:val="00843019"/>
    <w:rsid w:val="00844F9D"/>
    <w:rsid w:val="00845F60"/>
    <w:rsid w:val="00847C39"/>
    <w:rsid w:val="00851A10"/>
    <w:rsid w:val="00852C51"/>
    <w:rsid w:val="00853E08"/>
    <w:rsid w:val="00861A10"/>
    <w:rsid w:val="008747B9"/>
    <w:rsid w:val="008748E9"/>
    <w:rsid w:val="00875E47"/>
    <w:rsid w:val="008874DF"/>
    <w:rsid w:val="0089132F"/>
    <w:rsid w:val="00897B21"/>
    <w:rsid w:val="008A0974"/>
    <w:rsid w:val="008B1B1A"/>
    <w:rsid w:val="008C02BE"/>
    <w:rsid w:val="008C5078"/>
    <w:rsid w:val="008C6836"/>
    <w:rsid w:val="008C7D0A"/>
    <w:rsid w:val="008D4B02"/>
    <w:rsid w:val="008D60B5"/>
    <w:rsid w:val="008F2164"/>
    <w:rsid w:val="00914717"/>
    <w:rsid w:val="00916718"/>
    <w:rsid w:val="0092014F"/>
    <w:rsid w:val="009208E0"/>
    <w:rsid w:val="009251CD"/>
    <w:rsid w:val="00930E76"/>
    <w:rsid w:val="009339D0"/>
    <w:rsid w:val="00943D15"/>
    <w:rsid w:val="00944767"/>
    <w:rsid w:val="009570C2"/>
    <w:rsid w:val="009579CA"/>
    <w:rsid w:val="00960932"/>
    <w:rsid w:val="00962BED"/>
    <w:rsid w:val="009660BF"/>
    <w:rsid w:val="00966B9B"/>
    <w:rsid w:val="0096764A"/>
    <w:rsid w:val="00967A7C"/>
    <w:rsid w:val="00981C2D"/>
    <w:rsid w:val="00983037"/>
    <w:rsid w:val="0098675C"/>
    <w:rsid w:val="00987419"/>
    <w:rsid w:val="00990EE5"/>
    <w:rsid w:val="00991D55"/>
    <w:rsid w:val="0099745A"/>
    <w:rsid w:val="009978A2"/>
    <w:rsid w:val="009A1AFB"/>
    <w:rsid w:val="009A1CFE"/>
    <w:rsid w:val="009A784E"/>
    <w:rsid w:val="009B24C7"/>
    <w:rsid w:val="009C2CD7"/>
    <w:rsid w:val="009C4B8A"/>
    <w:rsid w:val="009D34EF"/>
    <w:rsid w:val="009D584E"/>
    <w:rsid w:val="009E0363"/>
    <w:rsid w:val="009F226B"/>
    <w:rsid w:val="009F2E8D"/>
    <w:rsid w:val="00A01D63"/>
    <w:rsid w:val="00A20878"/>
    <w:rsid w:val="00A21DE6"/>
    <w:rsid w:val="00A24413"/>
    <w:rsid w:val="00A253CC"/>
    <w:rsid w:val="00A3274C"/>
    <w:rsid w:val="00A32793"/>
    <w:rsid w:val="00A32E84"/>
    <w:rsid w:val="00A36789"/>
    <w:rsid w:val="00A400AF"/>
    <w:rsid w:val="00A407E9"/>
    <w:rsid w:val="00A43FC2"/>
    <w:rsid w:val="00A55D39"/>
    <w:rsid w:val="00A572B0"/>
    <w:rsid w:val="00A61360"/>
    <w:rsid w:val="00A731F3"/>
    <w:rsid w:val="00A7355A"/>
    <w:rsid w:val="00A751DF"/>
    <w:rsid w:val="00A754C6"/>
    <w:rsid w:val="00A8054F"/>
    <w:rsid w:val="00A813A4"/>
    <w:rsid w:val="00A827A5"/>
    <w:rsid w:val="00A87491"/>
    <w:rsid w:val="00AA776C"/>
    <w:rsid w:val="00AC22CA"/>
    <w:rsid w:val="00AD2930"/>
    <w:rsid w:val="00AD2DC6"/>
    <w:rsid w:val="00AE0F5A"/>
    <w:rsid w:val="00AE3C38"/>
    <w:rsid w:val="00AE54D6"/>
    <w:rsid w:val="00AE614D"/>
    <w:rsid w:val="00AF38B4"/>
    <w:rsid w:val="00B02E4C"/>
    <w:rsid w:val="00B03DF8"/>
    <w:rsid w:val="00B12585"/>
    <w:rsid w:val="00B131AA"/>
    <w:rsid w:val="00B170A5"/>
    <w:rsid w:val="00B21480"/>
    <w:rsid w:val="00B21D6C"/>
    <w:rsid w:val="00B350E7"/>
    <w:rsid w:val="00B370EB"/>
    <w:rsid w:val="00B37735"/>
    <w:rsid w:val="00B43327"/>
    <w:rsid w:val="00B46B97"/>
    <w:rsid w:val="00B52523"/>
    <w:rsid w:val="00B60B49"/>
    <w:rsid w:val="00B64757"/>
    <w:rsid w:val="00B71F1D"/>
    <w:rsid w:val="00B74204"/>
    <w:rsid w:val="00B74880"/>
    <w:rsid w:val="00B74A6F"/>
    <w:rsid w:val="00B76861"/>
    <w:rsid w:val="00B84AA0"/>
    <w:rsid w:val="00B84C60"/>
    <w:rsid w:val="00B94AF4"/>
    <w:rsid w:val="00B950A2"/>
    <w:rsid w:val="00BA0CFB"/>
    <w:rsid w:val="00BA7100"/>
    <w:rsid w:val="00BB1E70"/>
    <w:rsid w:val="00BB48BD"/>
    <w:rsid w:val="00BD0B7F"/>
    <w:rsid w:val="00BD58A3"/>
    <w:rsid w:val="00BE1650"/>
    <w:rsid w:val="00BE2D2E"/>
    <w:rsid w:val="00BE5414"/>
    <w:rsid w:val="00BF1B0F"/>
    <w:rsid w:val="00BF49D6"/>
    <w:rsid w:val="00BF4FC6"/>
    <w:rsid w:val="00C02C7E"/>
    <w:rsid w:val="00C05904"/>
    <w:rsid w:val="00C05C45"/>
    <w:rsid w:val="00C06505"/>
    <w:rsid w:val="00C26F0D"/>
    <w:rsid w:val="00C31F59"/>
    <w:rsid w:val="00C322E7"/>
    <w:rsid w:val="00C41115"/>
    <w:rsid w:val="00C42373"/>
    <w:rsid w:val="00C52E73"/>
    <w:rsid w:val="00C575A6"/>
    <w:rsid w:val="00C655A0"/>
    <w:rsid w:val="00C65687"/>
    <w:rsid w:val="00C8621E"/>
    <w:rsid w:val="00CB2133"/>
    <w:rsid w:val="00CC678B"/>
    <w:rsid w:val="00CC79D7"/>
    <w:rsid w:val="00CD3015"/>
    <w:rsid w:val="00CD60CC"/>
    <w:rsid w:val="00CD6805"/>
    <w:rsid w:val="00CD7E7F"/>
    <w:rsid w:val="00CE57D8"/>
    <w:rsid w:val="00CF4527"/>
    <w:rsid w:val="00D1573D"/>
    <w:rsid w:val="00D32B9A"/>
    <w:rsid w:val="00D33415"/>
    <w:rsid w:val="00D3696B"/>
    <w:rsid w:val="00D504E9"/>
    <w:rsid w:val="00D51404"/>
    <w:rsid w:val="00D55A4D"/>
    <w:rsid w:val="00D55D34"/>
    <w:rsid w:val="00D57840"/>
    <w:rsid w:val="00D63AE4"/>
    <w:rsid w:val="00D65596"/>
    <w:rsid w:val="00D6562B"/>
    <w:rsid w:val="00D71233"/>
    <w:rsid w:val="00D74609"/>
    <w:rsid w:val="00D75AA1"/>
    <w:rsid w:val="00D76052"/>
    <w:rsid w:val="00D76AC9"/>
    <w:rsid w:val="00D77D44"/>
    <w:rsid w:val="00D90CA3"/>
    <w:rsid w:val="00D93FE3"/>
    <w:rsid w:val="00D9544C"/>
    <w:rsid w:val="00DB1E87"/>
    <w:rsid w:val="00DB3DA1"/>
    <w:rsid w:val="00DC769C"/>
    <w:rsid w:val="00DD4205"/>
    <w:rsid w:val="00DD4705"/>
    <w:rsid w:val="00DD59A4"/>
    <w:rsid w:val="00DE4F53"/>
    <w:rsid w:val="00DE7941"/>
    <w:rsid w:val="00E00950"/>
    <w:rsid w:val="00E03BBB"/>
    <w:rsid w:val="00E05DC2"/>
    <w:rsid w:val="00E11EFC"/>
    <w:rsid w:val="00E168C5"/>
    <w:rsid w:val="00E21A9A"/>
    <w:rsid w:val="00E23173"/>
    <w:rsid w:val="00E26313"/>
    <w:rsid w:val="00E3069C"/>
    <w:rsid w:val="00E31AD7"/>
    <w:rsid w:val="00E33F89"/>
    <w:rsid w:val="00E47A76"/>
    <w:rsid w:val="00E55534"/>
    <w:rsid w:val="00E6191D"/>
    <w:rsid w:val="00E638D8"/>
    <w:rsid w:val="00E6390E"/>
    <w:rsid w:val="00E74464"/>
    <w:rsid w:val="00E77C86"/>
    <w:rsid w:val="00E84D07"/>
    <w:rsid w:val="00E940D7"/>
    <w:rsid w:val="00E96004"/>
    <w:rsid w:val="00E9680A"/>
    <w:rsid w:val="00E975BA"/>
    <w:rsid w:val="00EA5DD6"/>
    <w:rsid w:val="00EB3700"/>
    <w:rsid w:val="00EC18E9"/>
    <w:rsid w:val="00EC3B87"/>
    <w:rsid w:val="00ED21D1"/>
    <w:rsid w:val="00ED243F"/>
    <w:rsid w:val="00EE5B1C"/>
    <w:rsid w:val="00F052FA"/>
    <w:rsid w:val="00F15515"/>
    <w:rsid w:val="00F2192C"/>
    <w:rsid w:val="00F37C50"/>
    <w:rsid w:val="00F40264"/>
    <w:rsid w:val="00F45516"/>
    <w:rsid w:val="00F470D0"/>
    <w:rsid w:val="00F5754A"/>
    <w:rsid w:val="00F61463"/>
    <w:rsid w:val="00F65727"/>
    <w:rsid w:val="00F65852"/>
    <w:rsid w:val="00F7217A"/>
    <w:rsid w:val="00F82C60"/>
    <w:rsid w:val="00F854DF"/>
    <w:rsid w:val="00F8765C"/>
    <w:rsid w:val="00F91283"/>
    <w:rsid w:val="00FB18AB"/>
    <w:rsid w:val="00FB1F4D"/>
    <w:rsid w:val="00FC18A7"/>
    <w:rsid w:val="00FC1D09"/>
    <w:rsid w:val="00FD3EB4"/>
    <w:rsid w:val="00FD60F9"/>
    <w:rsid w:val="00FE53F5"/>
    <w:rsid w:val="00FF10B8"/>
    <w:rsid w:val="02C9521F"/>
    <w:rsid w:val="03791693"/>
    <w:rsid w:val="03DB5B31"/>
    <w:rsid w:val="05A440C6"/>
    <w:rsid w:val="063E2BB8"/>
    <w:rsid w:val="06B52E4D"/>
    <w:rsid w:val="07843BBB"/>
    <w:rsid w:val="07AD0C57"/>
    <w:rsid w:val="08533266"/>
    <w:rsid w:val="08693214"/>
    <w:rsid w:val="08D15500"/>
    <w:rsid w:val="0978309D"/>
    <w:rsid w:val="09E953D1"/>
    <w:rsid w:val="0A737B7A"/>
    <w:rsid w:val="0BB20D60"/>
    <w:rsid w:val="0BD74BB0"/>
    <w:rsid w:val="0C0433F5"/>
    <w:rsid w:val="0C075C91"/>
    <w:rsid w:val="0C623BF5"/>
    <w:rsid w:val="0CE831E4"/>
    <w:rsid w:val="0D223DA8"/>
    <w:rsid w:val="0D4402FF"/>
    <w:rsid w:val="0DD064EE"/>
    <w:rsid w:val="0E0150DD"/>
    <w:rsid w:val="0E5366C0"/>
    <w:rsid w:val="0E6E6D17"/>
    <w:rsid w:val="0E872C8F"/>
    <w:rsid w:val="0ED95D90"/>
    <w:rsid w:val="0F094634"/>
    <w:rsid w:val="0F3D5FF7"/>
    <w:rsid w:val="0F6E2C5F"/>
    <w:rsid w:val="0FDA0D9D"/>
    <w:rsid w:val="1171731C"/>
    <w:rsid w:val="12D906FE"/>
    <w:rsid w:val="130406CE"/>
    <w:rsid w:val="137C03CA"/>
    <w:rsid w:val="14090B0E"/>
    <w:rsid w:val="14E3049F"/>
    <w:rsid w:val="161D6346"/>
    <w:rsid w:val="164A6343"/>
    <w:rsid w:val="16805226"/>
    <w:rsid w:val="169D2371"/>
    <w:rsid w:val="16B72410"/>
    <w:rsid w:val="16F92415"/>
    <w:rsid w:val="174B6AD0"/>
    <w:rsid w:val="17C565ED"/>
    <w:rsid w:val="17DB32D7"/>
    <w:rsid w:val="17E35421"/>
    <w:rsid w:val="19926B3C"/>
    <w:rsid w:val="1AA0360E"/>
    <w:rsid w:val="1AD51B0F"/>
    <w:rsid w:val="1AE104A4"/>
    <w:rsid w:val="1B3D16EA"/>
    <w:rsid w:val="1BDE5828"/>
    <w:rsid w:val="1C921003"/>
    <w:rsid w:val="1CDD64DB"/>
    <w:rsid w:val="1DC95FC2"/>
    <w:rsid w:val="1E4C395B"/>
    <w:rsid w:val="1EC84C1F"/>
    <w:rsid w:val="1F0F288F"/>
    <w:rsid w:val="1F315CE1"/>
    <w:rsid w:val="1F3E417F"/>
    <w:rsid w:val="1FCF165F"/>
    <w:rsid w:val="1FD56441"/>
    <w:rsid w:val="20E72734"/>
    <w:rsid w:val="219D5A62"/>
    <w:rsid w:val="236426FE"/>
    <w:rsid w:val="238D590B"/>
    <w:rsid w:val="23EC693D"/>
    <w:rsid w:val="23FB346C"/>
    <w:rsid w:val="23FF3268"/>
    <w:rsid w:val="24176729"/>
    <w:rsid w:val="24962B42"/>
    <w:rsid w:val="249839AB"/>
    <w:rsid w:val="24AD40E0"/>
    <w:rsid w:val="24FB1EE2"/>
    <w:rsid w:val="2562333C"/>
    <w:rsid w:val="26E31AA1"/>
    <w:rsid w:val="270046C8"/>
    <w:rsid w:val="27564404"/>
    <w:rsid w:val="277459C1"/>
    <w:rsid w:val="279C4BEB"/>
    <w:rsid w:val="27E33ED9"/>
    <w:rsid w:val="27FC5A3F"/>
    <w:rsid w:val="288C3CCF"/>
    <w:rsid w:val="288D24C7"/>
    <w:rsid w:val="28E90197"/>
    <w:rsid w:val="28F36A52"/>
    <w:rsid w:val="29CD16F3"/>
    <w:rsid w:val="29E63A0D"/>
    <w:rsid w:val="29F16363"/>
    <w:rsid w:val="2A0C7221"/>
    <w:rsid w:val="2A481F99"/>
    <w:rsid w:val="2A5D3346"/>
    <w:rsid w:val="2AB8481E"/>
    <w:rsid w:val="2B163933"/>
    <w:rsid w:val="2B3152ED"/>
    <w:rsid w:val="2B6477B2"/>
    <w:rsid w:val="2B767627"/>
    <w:rsid w:val="2C8C0B8F"/>
    <w:rsid w:val="2DAA139B"/>
    <w:rsid w:val="2DDF01FA"/>
    <w:rsid w:val="2DF47427"/>
    <w:rsid w:val="2E02127C"/>
    <w:rsid w:val="2E946644"/>
    <w:rsid w:val="2E957AFF"/>
    <w:rsid w:val="2EDD784F"/>
    <w:rsid w:val="2EDF6F4E"/>
    <w:rsid w:val="2F2231FD"/>
    <w:rsid w:val="2F390F30"/>
    <w:rsid w:val="2F67428F"/>
    <w:rsid w:val="2FAD4C34"/>
    <w:rsid w:val="2FAE3C88"/>
    <w:rsid w:val="308A0944"/>
    <w:rsid w:val="323F6AE3"/>
    <w:rsid w:val="32EF5E34"/>
    <w:rsid w:val="333E365E"/>
    <w:rsid w:val="33CF2E2D"/>
    <w:rsid w:val="342E05EC"/>
    <w:rsid w:val="34331D98"/>
    <w:rsid w:val="344763A5"/>
    <w:rsid w:val="34792632"/>
    <w:rsid w:val="349D7CE1"/>
    <w:rsid w:val="34A35E8F"/>
    <w:rsid w:val="3510076C"/>
    <w:rsid w:val="358D3E0E"/>
    <w:rsid w:val="37495176"/>
    <w:rsid w:val="382640B9"/>
    <w:rsid w:val="388A3CCC"/>
    <w:rsid w:val="390C2129"/>
    <w:rsid w:val="39E83283"/>
    <w:rsid w:val="3A142FDE"/>
    <w:rsid w:val="3A1954D5"/>
    <w:rsid w:val="3A2B467E"/>
    <w:rsid w:val="3B645738"/>
    <w:rsid w:val="3D657E55"/>
    <w:rsid w:val="3D661C2B"/>
    <w:rsid w:val="3D665083"/>
    <w:rsid w:val="3E021A12"/>
    <w:rsid w:val="3E37214B"/>
    <w:rsid w:val="3EFA2A46"/>
    <w:rsid w:val="3F1365E3"/>
    <w:rsid w:val="3F144312"/>
    <w:rsid w:val="3F6E4C98"/>
    <w:rsid w:val="3F991100"/>
    <w:rsid w:val="402D5815"/>
    <w:rsid w:val="40A24C67"/>
    <w:rsid w:val="412353F2"/>
    <w:rsid w:val="41A24BDB"/>
    <w:rsid w:val="41DD188E"/>
    <w:rsid w:val="4208207D"/>
    <w:rsid w:val="421E5E35"/>
    <w:rsid w:val="424E7863"/>
    <w:rsid w:val="4278661C"/>
    <w:rsid w:val="427D5CFD"/>
    <w:rsid w:val="42F64C62"/>
    <w:rsid w:val="42F74491"/>
    <w:rsid w:val="436B4FF1"/>
    <w:rsid w:val="43D768DE"/>
    <w:rsid w:val="44360454"/>
    <w:rsid w:val="44C40EB7"/>
    <w:rsid w:val="44FE2228"/>
    <w:rsid w:val="45294820"/>
    <w:rsid w:val="456D0424"/>
    <w:rsid w:val="45780EEE"/>
    <w:rsid w:val="45B600CC"/>
    <w:rsid w:val="46902CA2"/>
    <w:rsid w:val="47361B31"/>
    <w:rsid w:val="475B2DBD"/>
    <w:rsid w:val="47BE5C36"/>
    <w:rsid w:val="47C85A7C"/>
    <w:rsid w:val="47D605B3"/>
    <w:rsid w:val="4855224F"/>
    <w:rsid w:val="48632952"/>
    <w:rsid w:val="486E3B52"/>
    <w:rsid w:val="48AE21F4"/>
    <w:rsid w:val="48B458F8"/>
    <w:rsid w:val="48EB4478"/>
    <w:rsid w:val="49F719BF"/>
    <w:rsid w:val="4A69590E"/>
    <w:rsid w:val="4A6F2FDE"/>
    <w:rsid w:val="4B25334B"/>
    <w:rsid w:val="4BAB2676"/>
    <w:rsid w:val="4BBE77EB"/>
    <w:rsid w:val="4C1171B4"/>
    <w:rsid w:val="4C897DD8"/>
    <w:rsid w:val="4D045590"/>
    <w:rsid w:val="4DB27145"/>
    <w:rsid w:val="4E00387A"/>
    <w:rsid w:val="4E461F9A"/>
    <w:rsid w:val="4E7561E3"/>
    <w:rsid w:val="4EEA01B7"/>
    <w:rsid w:val="4F4E2DFC"/>
    <w:rsid w:val="4F705B40"/>
    <w:rsid w:val="4FE670BA"/>
    <w:rsid w:val="50C45307"/>
    <w:rsid w:val="50D440CB"/>
    <w:rsid w:val="512E11AF"/>
    <w:rsid w:val="513347FB"/>
    <w:rsid w:val="5160691F"/>
    <w:rsid w:val="52A03609"/>
    <w:rsid w:val="53603E85"/>
    <w:rsid w:val="53AF5FFF"/>
    <w:rsid w:val="53DD637D"/>
    <w:rsid w:val="53F34160"/>
    <w:rsid w:val="541B7279"/>
    <w:rsid w:val="5447296A"/>
    <w:rsid w:val="55511298"/>
    <w:rsid w:val="55B22098"/>
    <w:rsid w:val="55EA3CBC"/>
    <w:rsid w:val="55F16EB3"/>
    <w:rsid w:val="562F6620"/>
    <w:rsid w:val="56422AE0"/>
    <w:rsid w:val="56457BF2"/>
    <w:rsid w:val="564E45BE"/>
    <w:rsid w:val="56C85FA9"/>
    <w:rsid w:val="56D16BC8"/>
    <w:rsid w:val="575605DF"/>
    <w:rsid w:val="578414C9"/>
    <w:rsid w:val="57BE3A88"/>
    <w:rsid w:val="588C6A82"/>
    <w:rsid w:val="595D4280"/>
    <w:rsid w:val="5A2C631F"/>
    <w:rsid w:val="5A2D64A1"/>
    <w:rsid w:val="5BC5507A"/>
    <w:rsid w:val="5BE32DEF"/>
    <w:rsid w:val="5BEA7362"/>
    <w:rsid w:val="5C474220"/>
    <w:rsid w:val="5CD33882"/>
    <w:rsid w:val="5CF379E7"/>
    <w:rsid w:val="5DB26DEB"/>
    <w:rsid w:val="5E9857F7"/>
    <w:rsid w:val="5E9D64FC"/>
    <w:rsid w:val="616F3FE1"/>
    <w:rsid w:val="62DF62E6"/>
    <w:rsid w:val="631E3FA2"/>
    <w:rsid w:val="63B2149F"/>
    <w:rsid w:val="644C0F59"/>
    <w:rsid w:val="645D44DB"/>
    <w:rsid w:val="64773B23"/>
    <w:rsid w:val="64F97129"/>
    <w:rsid w:val="65700D31"/>
    <w:rsid w:val="65ED28AE"/>
    <w:rsid w:val="65F13FDE"/>
    <w:rsid w:val="663B6F5F"/>
    <w:rsid w:val="667435ED"/>
    <w:rsid w:val="66B72D20"/>
    <w:rsid w:val="66CF1AC5"/>
    <w:rsid w:val="67B96D94"/>
    <w:rsid w:val="68235B6C"/>
    <w:rsid w:val="689A5EAE"/>
    <w:rsid w:val="68AF4802"/>
    <w:rsid w:val="69125D11"/>
    <w:rsid w:val="691E4C4A"/>
    <w:rsid w:val="6A2D7F01"/>
    <w:rsid w:val="6A5D54CE"/>
    <w:rsid w:val="6A5E21F5"/>
    <w:rsid w:val="6A6B235C"/>
    <w:rsid w:val="6B3F384D"/>
    <w:rsid w:val="6BA72B77"/>
    <w:rsid w:val="6BCA1644"/>
    <w:rsid w:val="6D3766A2"/>
    <w:rsid w:val="6E190711"/>
    <w:rsid w:val="6E5846B9"/>
    <w:rsid w:val="6E8858D9"/>
    <w:rsid w:val="6EE931D9"/>
    <w:rsid w:val="70172A19"/>
    <w:rsid w:val="703935BB"/>
    <w:rsid w:val="705C4CE1"/>
    <w:rsid w:val="706B65BF"/>
    <w:rsid w:val="70F11B89"/>
    <w:rsid w:val="72E5033B"/>
    <w:rsid w:val="73323A58"/>
    <w:rsid w:val="73B87C5F"/>
    <w:rsid w:val="73B9259B"/>
    <w:rsid w:val="74624B15"/>
    <w:rsid w:val="747105EE"/>
    <w:rsid w:val="74E33491"/>
    <w:rsid w:val="7523482D"/>
    <w:rsid w:val="75457E73"/>
    <w:rsid w:val="75687847"/>
    <w:rsid w:val="77436D02"/>
    <w:rsid w:val="77442BA5"/>
    <w:rsid w:val="77470641"/>
    <w:rsid w:val="78623661"/>
    <w:rsid w:val="796F3FA1"/>
    <w:rsid w:val="79757958"/>
    <w:rsid w:val="7A1464C4"/>
    <w:rsid w:val="7B057616"/>
    <w:rsid w:val="7BB168C8"/>
    <w:rsid w:val="7C0C68AB"/>
    <w:rsid w:val="7C104A66"/>
    <w:rsid w:val="7C2B73A8"/>
    <w:rsid w:val="7C452B7D"/>
    <w:rsid w:val="7C4840B3"/>
    <w:rsid w:val="7CBA4E71"/>
    <w:rsid w:val="7CCE1D91"/>
    <w:rsid w:val="7CF172AE"/>
    <w:rsid w:val="7D90252E"/>
    <w:rsid w:val="7EE61DF1"/>
    <w:rsid w:val="7F28739A"/>
    <w:rsid w:val="7F9C3C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3">
    <w:name w:val="Balloon Text"/>
    <w:basedOn w:val="1"/>
    <w:link w:val="10"/>
    <w:unhideWhenUsed/>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3"/>
    <w:qFormat/>
    <w:uiPriority w:val="11"/>
    <w:pPr>
      <w:spacing w:before="240" w:after="60" w:line="312" w:lineRule="auto"/>
      <w:jc w:val="center"/>
      <w:outlineLvl w:val="1"/>
    </w:pPr>
    <w:rPr>
      <w:rFonts w:ascii="Cambria" w:hAnsi="Cambria"/>
      <w:b/>
      <w:bCs/>
      <w:kern w:val="28"/>
      <w:sz w:val="32"/>
      <w:szCs w:val="32"/>
    </w:rPr>
  </w:style>
  <w:style w:type="character" w:styleId="9">
    <w:name w:val="Hyperlink"/>
    <w:uiPriority w:val="0"/>
    <w:rPr>
      <w:color w:val="0000FF"/>
      <w:u w:val="single"/>
    </w:rPr>
  </w:style>
  <w:style w:type="character" w:customStyle="1" w:styleId="10">
    <w:name w:val="批注框文本 Char"/>
    <w:link w:val="3"/>
    <w:semiHidden/>
    <w:uiPriority w:val="99"/>
    <w:rPr>
      <w:kern w:val="2"/>
      <w:sz w:val="18"/>
      <w:szCs w:val="18"/>
    </w:rPr>
  </w:style>
  <w:style w:type="character" w:customStyle="1" w:styleId="11">
    <w:name w:val="页脚 Char"/>
    <w:link w:val="4"/>
    <w:uiPriority w:val="99"/>
    <w:rPr>
      <w:kern w:val="2"/>
      <w:sz w:val="18"/>
      <w:szCs w:val="18"/>
    </w:rPr>
  </w:style>
  <w:style w:type="character" w:customStyle="1" w:styleId="12">
    <w:name w:val="页眉 Char"/>
    <w:link w:val="5"/>
    <w:uiPriority w:val="0"/>
    <w:rPr>
      <w:kern w:val="2"/>
      <w:sz w:val="18"/>
      <w:szCs w:val="18"/>
    </w:rPr>
  </w:style>
  <w:style w:type="character" w:customStyle="1" w:styleId="13">
    <w:name w:val="副标题 Char"/>
    <w:link w:val="6"/>
    <w:uiPriority w:val="11"/>
    <w:rPr>
      <w:rFonts w:ascii="Cambria" w:hAnsi="Cambria" w:cs="Times New Roman"/>
      <w:b/>
      <w:bCs/>
      <w:kern w:val="28"/>
      <w:sz w:val="32"/>
      <w:szCs w:val="32"/>
    </w:rPr>
  </w:style>
  <w:style w:type="paragraph" w:customStyle="1" w:styleId="14">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607</Words>
  <Characters>3465</Characters>
  <Lines>28</Lines>
  <Paragraphs>8</Paragraphs>
  <TotalTime>0</TotalTime>
  <ScaleCrop>false</ScaleCrop>
  <LinksUpToDate>false</LinksUpToDate>
  <CharactersWithSpaces>4064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2020-11-14T03:09:00Z</dcterms:created>
  <dc:creator>微软用户</dc:creator>
  <cp:lastModifiedBy>calorie</cp:lastModifiedBy>
  <cp:lastPrinted>2023-11-13T01:28:58Z</cp:lastPrinted>
  <dcterms:modified xsi:type="dcterms:W3CDTF">2023-11-21T09:33:40Z</dcterms:modified>
  <dc:title>湘文联〔2012〕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BE087496634F4B86BBC6D781D8A9DA93_13</vt:lpwstr>
  </property>
</Properties>
</file>