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常德市第五次文代会当然代表名单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武陵区：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 xml:space="preserve">童  涤 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 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戴  希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鼎城区：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谌玲琳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 xml:space="preserve">临澧县：张亦工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 xml:space="preserve">石门县：韩  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汉寿县：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杨冬英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津市市：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廖金华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 xml:space="preserve">安乡县: 石概志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桃源县：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袁世雄  冯学军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澧  县：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龚道权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楷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>柳叶湖旅游度假区：陈明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市作家协会：卢年初  夏子科  帅泽鹏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市音乐家协会：李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市戏剧家协会：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李小平  彭  玲 </w:t>
      </w:r>
      <w:r>
        <w:rPr>
          <w:rFonts w:hint="eastAsia" w:ascii="仿宋_GB2312" w:hAnsi="楷体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仿宋"/>
          <w:sz w:val="32"/>
          <w:szCs w:val="32"/>
        </w:rPr>
        <w:t>杜美霜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市美术家协会：</w:t>
      </w:r>
      <w:r>
        <w:rPr>
          <w:rFonts w:hint="eastAsia" w:ascii="仿宋_GB2312" w:hAnsi="楷体" w:eastAsia="仿宋_GB2312" w:cs="仿宋"/>
          <w:sz w:val="32"/>
          <w:szCs w:val="32"/>
        </w:rPr>
        <w:t>漆跃辉  易  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市曲艺家协会：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杨西薇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朱晓玲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市舞蹈家协会：</w:t>
      </w:r>
      <w:r>
        <w:rPr>
          <w:rFonts w:hint="eastAsia" w:ascii="仿宋_GB2312" w:hAnsi="楷体" w:eastAsia="仿宋_GB2312" w:cs="仿宋"/>
          <w:sz w:val="32"/>
          <w:szCs w:val="32"/>
        </w:rPr>
        <w:t>陈文军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市书法家协会：</w:t>
      </w:r>
      <w:r>
        <w:rPr>
          <w:rFonts w:hint="eastAsia" w:ascii="仿宋_GB2312" w:hAnsi="楷体" w:eastAsia="仿宋_GB2312" w:cs="仿宋"/>
          <w:sz w:val="32"/>
          <w:szCs w:val="32"/>
        </w:rPr>
        <w:t>李泽民  贺长安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市设计艺术家协会：王剑英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市诗歌协会：高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市委宣传部：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富任湘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市直有关单位：陈集亮  </w:t>
      </w:r>
      <w:r>
        <w:rPr>
          <w:rFonts w:hint="eastAsia" w:ascii="仿宋_GB2312" w:hAnsi="楷体" w:eastAsia="仿宋_GB2312" w:cs="仿宋"/>
          <w:sz w:val="32"/>
          <w:szCs w:val="32"/>
        </w:rPr>
        <w:t xml:space="preserve">周星林  </w:t>
      </w:r>
      <w:r>
        <w:rPr>
          <w:rFonts w:hint="eastAsia" w:ascii="仿宋_GB2312" w:hAnsi="仿宋" w:eastAsia="仿宋_GB2312" w:cs="仿宋"/>
          <w:sz w:val="32"/>
          <w:szCs w:val="32"/>
        </w:rPr>
        <w:t>李海华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彭骊娅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李金彩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市文联：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蔡胜猛  杨  凡  </w:t>
      </w:r>
      <w:r>
        <w:rPr>
          <w:rFonts w:hint="eastAsia" w:ascii="仿宋_GB2312" w:hAnsi="仿宋" w:eastAsia="仿宋_GB2312" w:cs="仿宋"/>
          <w:sz w:val="32"/>
          <w:szCs w:val="32"/>
        </w:rPr>
        <w:t>谢  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沈  勇  </w:t>
      </w:r>
      <w:r>
        <w:rPr>
          <w:rFonts w:hint="eastAsia" w:ascii="仿宋_GB2312" w:hAnsi="仿宋" w:eastAsia="仿宋_GB2312" w:cs="仿宋"/>
          <w:sz w:val="32"/>
          <w:szCs w:val="32"/>
        </w:rPr>
        <w:t>殷习清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叶建华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张  华  </w:t>
      </w:r>
      <w:r>
        <w:rPr>
          <w:rFonts w:hint="eastAsia" w:ascii="仿宋_GB2312" w:hAnsi="仿宋" w:eastAsia="仿宋_GB2312" w:cs="仿宋"/>
          <w:sz w:val="32"/>
          <w:szCs w:val="32"/>
        </w:rPr>
        <w:t>袁学明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王洪刚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王  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王军杰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封德军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周碧华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杨亚杰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鲁小平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洪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琼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章晓虹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谈雅丽  苏  里  卢昌丹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陈文双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800982769"/>
          <w:lang w:val="en-US" w:eastAsia="zh-CN"/>
        </w:rPr>
        <w:t>欧阳纯子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刘琼华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周岳平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何绍杰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方  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</w:p>
    <w:p/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13"/>
    <w:rsid w:val="000739A1"/>
    <w:rsid w:val="003B2509"/>
    <w:rsid w:val="00426FEA"/>
    <w:rsid w:val="007C4613"/>
    <w:rsid w:val="00A27C83"/>
    <w:rsid w:val="00AE48D5"/>
    <w:rsid w:val="10F74F6E"/>
    <w:rsid w:val="3C845150"/>
    <w:rsid w:val="49572AD2"/>
    <w:rsid w:val="4E733D8A"/>
    <w:rsid w:val="504171F9"/>
    <w:rsid w:val="698E4A1D"/>
    <w:rsid w:val="7C4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2019-10-23T00:56:00Z</dcterms:created>
  <dc:creator>Administrator</dc:creator>
  <cp:lastModifiedBy>苏里</cp:lastModifiedBy>
  <cp:lastPrinted>2023-11-20T06:27:01Z</cp:lastPrinted>
  <dcterms:modified xsi:type="dcterms:W3CDTF">2023-11-20T06:27:22Z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